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pacing w:before="400" w:after="120"/>
        <w:rPr>
          <w:rFonts w:ascii="Arial" w:hAnsi="Arial"/>
        </w:rPr>
      </w:pPr>
      <w:r>
        <w:rPr>
          <w:rFonts w:eastAsia="Calibri" w:cs="Calibri" w:ascii="Arial" w:hAnsi="Arial"/>
        </w:rPr>
        <w:t>Wspólne stypendium w Budapeszcie d</w:t>
      </w:r>
      <w:r>
        <w:rPr>
          <w:rFonts w:eastAsia="Calibri" w:cs="Calibri" w:ascii="Arial" w:hAnsi="Arial"/>
        </w:rPr>
        <w:t>otyczące</w:t>
      </w:r>
      <w:r>
        <w:rPr>
          <w:rFonts w:eastAsia="Calibri" w:cs="Calibri" w:ascii="Arial" w:hAnsi="Arial"/>
        </w:rPr>
        <w:t xml:space="preserve"> fałszowania przyszłości</w:t>
      </w:r>
    </w:p>
    <w:p>
      <w:pPr>
        <w:pStyle w:val="Normal1"/>
        <w:spacing w:lineRule="auto" w:line="240" w:before="240" w:after="240"/>
        <w:rPr>
          <w:rFonts w:ascii="Calibri" w:hAnsi="Calibri"/>
        </w:rPr>
      </w:pPr>
      <w:r>
        <w:rPr>
          <w:rFonts w:eastAsia="Calibri" w:cs="Calibri" w:ascii="Calibri" w:hAnsi="Calibri"/>
        </w:rPr>
        <w:t xml:space="preserve">Po udanym </w:t>
      </w:r>
      <w:r>
        <w:rPr>
          <w:rFonts w:eastAsia="Calibri" w:cs="Calibri" w:ascii="Calibri" w:hAnsi="Calibri"/>
        </w:rPr>
        <w:t>rozpoczęciu</w:t>
      </w:r>
      <w:r>
        <w:rPr>
          <w:rFonts w:eastAsia="Calibri" w:cs="Calibri" w:ascii="Calibri" w:hAnsi="Calibri"/>
        </w:rPr>
        <w:t xml:space="preserve"> inauguracyjnego programu stypendialnego Rewizjonizm i fałszerstwo, </w:t>
      </w:r>
      <w:r>
        <w:rPr>
          <w:rFonts w:eastAsia="Calibri" w:cs="Calibri" w:ascii="Calibri" w:hAnsi="Calibri"/>
        </w:rPr>
        <w:t xml:space="preserve">materiał </w:t>
      </w:r>
      <w:r>
        <w:rPr>
          <w:rFonts w:eastAsia="Calibri" w:cs="Calibri" w:ascii="Calibri" w:hAnsi="Calibri"/>
        </w:rPr>
        <w:t>dowod</w:t>
      </w:r>
      <w:r>
        <w:rPr>
          <w:rFonts w:eastAsia="Calibri" w:cs="Calibri" w:ascii="Calibri" w:hAnsi="Calibri"/>
        </w:rPr>
        <w:t>owy</w:t>
      </w:r>
      <w:r>
        <w:rPr>
          <w:rFonts w:eastAsia="Calibri" w:cs="Calibri" w:ascii="Calibri" w:hAnsi="Calibri"/>
        </w:rPr>
        <w:t xml:space="preserve"> </w:t>
      </w:r>
      <w:r>
        <w:rPr>
          <w:rFonts w:eastAsia="Calibri" w:cs="Calibri" w:ascii="Calibri" w:hAnsi="Calibri"/>
        </w:rPr>
        <w:t>a</w:t>
      </w:r>
      <w:r>
        <w:rPr>
          <w:rFonts w:eastAsia="Calibri" w:cs="Calibri" w:ascii="Calibri" w:hAnsi="Calibri"/>
        </w:rPr>
        <w:t xml:space="preserve"> dowody </w:t>
      </w:r>
      <w:r>
        <w:rPr>
          <w:rFonts w:eastAsia="Calibri" w:cs="Calibri" w:ascii="Calibri" w:hAnsi="Calibri"/>
        </w:rPr>
        <w:t>w</w:t>
      </w:r>
      <w:r>
        <w:rPr>
          <w:rFonts w:eastAsia="Calibri" w:cs="Calibri" w:ascii="Calibri" w:hAnsi="Calibri"/>
        </w:rPr>
        <w:t xml:space="preserve"> rok</w:t>
      </w:r>
      <w:r>
        <w:rPr>
          <w:rFonts w:eastAsia="Calibri" w:cs="Calibri" w:ascii="Calibri" w:hAnsi="Calibri"/>
        </w:rPr>
        <w:t>u</w:t>
      </w:r>
      <w:r>
        <w:rPr>
          <w:rFonts w:eastAsia="Calibri" w:cs="Calibri" w:ascii="Calibri" w:hAnsi="Calibri"/>
        </w:rPr>
        <w:t xml:space="preserve"> akademicki</w:t>
      </w:r>
      <w:r>
        <w:rPr>
          <w:rFonts w:eastAsia="Calibri" w:cs="Calibri" w:ascii="Calibri" w:hAnsi="Calibri"/>
        </w:rPr>
        <w:t>m</w:t>
      </w:r>
      <w:r>
        <w:rPr>
          <w:rFonts w:eastAsia="Calibri" w:cs="Calibri" w:ascii="Calibri" w:hAnsi="Calibri"/>
        </w:rPr>
        <w:t xml:space="preserve"> 2023/24, Institute for Advanced Study (IAS CEU) wraz z Democracy Institute (DI) i Blinken OSA Archivum (OSA) w siedzibie CEU w Budapeszcie mają przyjemność kontynuować wspólny program stypendialny. Nowy nabór wniosków na rok akademicki 2024/25 koncentruje się na temacie Fałszowani</w:t>
      </w:r>
      <w:r>
        <w:rPr>
          <w:rFonts w:eastAsia="Calibri" w:cs="Calibri" w:ascii="Calibri" w:hAnsi="Calibri"/>
        </w:rPr>
        <w:t>a</w:t>
      </w:r>
      <w:r>
        <w:rPr>
          <w:rFonts w:eastAsia="Calibri" w:cs="Calibri" w:ascii="Calibri" w:hAnsi="Calibri"/>
        </w:rPr>
        <w:t xml:space="preserve"> przyszłości.</w:t>
      </w:r>
    </w:p>
    <w:p>
      <w:pPr>
        <w:pStyle w:val="Normal1"/>
        <w:spacing w:lineRule="auto" w:line="240" w:before="240" w:after="240"/>
        <w:rPr>
          <w:rFonts w:ascii="Calibri" w:hAnsi="Calibri"/>
        </w:rPr>
      </w:pPr>
      <w:r>
        <w:rPr>
          <w:rFonts w:eastAsia="Calibri" w:cs="Calibri" w:ascii="Calibri" w:hAnsi="Calibri"/>
        </w:rPr>
        <w:t xml:space="preserve">Trzy jednostki z siedzibą CEU </w:t>
      </w:r>
      <w:r>
        <w:rPr>
          <w:rFonts w:eastAsia="Calibri" w:cs="Calibri" w:ascii="Calibri" w:hAnsi="Calibri"/>
        </w:rPr>
        <w:t xml:space="preserve">w Budapeszcie </w:t>
      </w:r>
      <w:r>
        <w:rPr>
          <w:rFonts w:eastAsia="Calibri" w:cs="Calibri" w:ascii="Calibri" w:hAnsi="Calibri"/>
        </w:rPr>
        <w:t xml:space="preserve">zapraszają do składania wniosków o zaproszenie stypendialne. Instytut Demokracji, Instytut Studiów Zaawansowanych i Archiwum Społeczeństwa Otwartego są zaangażowane w wieloletnie badania, nauczanie i serię programów </w:t>
      </w:r>
      <w:r>
        <w:rPr>
          <w:rFonts w:eastAsia="Calibri" w:cs="Calibri" w:ascii="Calibri" w:hAnsi="Calibri"/>
        </w:rPr>
        <w:t>społecznych</w:t>
      </w:r>
      <w:r>
        <w:rPr>
          <w:rFonts w:eastAsia="Calibri" w:cs="Calibri" w:ascii="Calibri" w:hAnsi="Calibri"/>
        </w:rPr>
        <w:t xml:space="preserve"> dotyczących kwestii związanych z rewizjonizmem historycznym.</w:t>
      </w:r>
    </w:p>
    <w:p>
      <w:pPr>
        <w:pStyle w:val="Normal1"/>
        <w:spacing w:lineRule="auto" w:line="240" w:before="240" w:after="240"/>
        <w:rPr>
          <w:rFonts w:ascii="Calibri" w:hAnsi="Calibri"/>
        </w:rPr>
      </w:pPr>
      <w:r>
        <w:rPr>
          <w:rFonts w:eastAsia="Calibri" w:cs="Calibri" w:ascii="Calibri" w:hAnsi="Calibri"/>
        </w:rPr>
        <w:t xml:space="preserve">Obecne </w:t>
      </w:r>
      <w:r>
        <w:rPr>
          <w:rFonts w:eastAsia="Calibri" w:cs="Calibri" w:ascii="Calibri" w:hAnsi="Calibri"/>
        </w:rPr>
        <w:t>zgłoszenie</w:t>
      </w:r>
      <w:r>
        <w:rPr>
          <w:rFonts w:eastAsia="Calibri" w:cs="Calibri" w:ascii="Calibri" w:hAnsi="Calibri"/>
        </w:rPr>
        <w:t xml:space="preserve"> skupia się na jednym ważnym aspekcie rewizjonizmu, przewidywaniu przerażającej lub uspokajającej przyszłości z myślą o natychmiastowym czerpaniu korzyści politycznych.</w:t>
      </w:r>
    </w:p>
    <w:p>
      <w:pPr>
        <w:pStyle w:val="Normal1"/>
        <w:spacing w:lineRule="auto" w:line="240" w:before="240" w:after="240"/>
        <w:rPr>
          <w:rFonts w:ascii="Calibri" w:hAnsi="Calibri"/>
        </w:rPr>
      </w:pPr>
      <w:r>
        <w:rPr>
          <w:rFonts w:eastAsia="Calibri" w:cs="Calibri" w:ascii="Calibri" w:hAnsi="Calibri"/>
        </w:rPr>
        <w:t>Organizatorzy zapraszają naukowców i artystów wszystkich dyscyplin i dziedzin artystycznych, którzy są zainteresowani badaniem ekstrapolacji konsekwencji ideologiczn</w:t>
      </w:r>
      <w:r>
        <w:rPr>
          <w:rFonts w:eastAsia="Calibri" w:cs="Calibri" w:ascii="Calibri" w:hAnsi="Calibri"/>
        </w:rPr>
        <w:t>ych</w:t>
      </w:r>
      <w:r>
        <w:rPr>
          <w:rFonts w:eastAsia="Calibri" w:cs="Calibri" w:ascii="Calibri" w:hAnsi="Calibri"/>
        </w:rPr>
        <w:t xml:space="preserve"> lub polityczn</w:t>
      </w:r>
      <w:r>
        <w:rPr>
          <w:rFonts w:eastAsia="Calibri" w:cs="Calibri" w:ascii="Calibri" w:hAnsi="Calibri"/>
        </w:rPr>
        <w:t>ych</w:t>
      </w:r>
      <w:r>
        <w:rPr>
          <w:rFonts w:eastAsia="Calibri" w:cs="Calibri" w:ascii="Calibri" w:hAnsi="Calibri"/>
        </w:rPr>
        <w:t xml:space="preserve"> wydarzeń z przeszłości i teraźniejszości, przeinaczeń i rewizji historii, w </w:t>
      </w:r>
      <w:r>
        <w:rPr>
          <w:rFonts w:eastAsia="Calibri" w:cs="Calibri" w:ascii="Calibri" w:hAnsi="Calibri"/>
        </w:rPr>
        <w:t>celu</w:t>
      </w:r>
      <w:r>
        <w:rPr>
          <w:rFonts w:eastAsia="Calibri" w:cs="Calibri" w:ascii="Calibri" w:hAnsi="Calibri"/>
        </w:rPr>
        <w:t xml:space="preserve"> </w:t>
      </w:r>
      <w:r>
        <w:rPr>
          <w:rFonts w:eastAsia="Calibri" w:cs="Calibri" w:ascii="Calibri" w:hAnsi="Calibri"/>
        </w:rPr>
        <w:t>zbudowania</w:t>
      </w:r>
      <w:r>
        <w:rPr>
          <w:rFonts w:eastAsia="Calibri" w:cs="Calibri" w:ascii="Calibri" w:hAnsi="Calibri"/>
        </w:rPr>
        <w:t xml:space="preserve"> ideologicznie oczyszczon</w:t>
      </w:r>
      <w:r>
        <w:rPr>
          <w:rFonts w:eastAsia="Calibri" w:cs="Calibri" w:ascii="Calibri" w:hAnsi="Calibri"/>
        </w:rPr>
        <w:t>ej</w:t>
      </w:r>
      <w:r>
        <w:rPr>
          <w:rFonts w:eastAsia="Calibri" w:cs="Calibri" w:ascii="Calibri" w:hAnsi="Calibri"/>
        </w:rPr>
        <w:t xml:space="preserve"> i politycznie rynkow</w:t>
      </w:r>
      <w:r>
        <w:rPr>
          <w:rFonts w:eastAsia="Calibri" w:cs="Calibri" w:ascii="Calibri" w:hAnsi="Calibri"/>
        </w:rPr>
        <w:t>ej</w:t>
      </w:r>
      <w:r>
        <w:rPr>
          <w:rFonts w:eastAsia="Calibri" w:cs="Calibri" w:ascii="Calibri" w:hAnsi="Calibri"/>
        </w:rPr>
        <w:t xml:space="preserve"> przyszłoś</w:t>
      </w:r>
      <w:r>
        <w:rPr>
          <w:rFonts w:eastAsia="Calibri" w:cs="Calibri" w:ascii="Calibri" w:hAnsi="Calibri"/>
        </w:rPr>
        <w:t>ci</w:t>
      </w:r>
      <w:r>
        <w:rPr>
          <w:rFonts w:eastAsia="Calibri" w:cs="Calibri" w:ascii="Calibri" w:hAnsi="Calibri"/>
        </w:rPr>
        <w:t>.</w:t>
      </w:r>
    </w:p>
    <w:p>
      <w:pPr>
        <w:pStyle w:val="Normal1"/>
        <w:spacing w:lineRule="auto" w:line="240" w:before="240" w:after="240"/>
        <w:rPr>
          <w:rFonts w:ascii="Calibri" w:hAnsi="Calibri"/>
        </w:rPr>
      </w:pPr>
      <w:r>
        <w:rPr>
          <w:rFonts w:eastAsia="Calibri" w:cs="Calibri" w:ascii="Calibri" w:hAnsi="Calibri"/>
        </w:rPr>
        <w:t>Wykraczając poza tekst</w:t>
      </w:r>
      <w:r>
        <w:rPr>
          <w:rFonts w:eastAsia="Calibri" w:cs="Calibri" w:ascii="Calibri" w:hAnsi="Calibri"/>
        </w:rPr>
        <w:t>y</w:t>
      </w:r>
      <w:r>
        <w:rPr>
          <w:rFonts w:eastAsia="Calibri" w:cs="Calibri" w:ascii="Calibri" w:hAnsi="Calibri"/>
        </w:rPr>
        <w:t xml:space="preserve"> narrac</w:t>
      </w:r>
      <w:r>
        <w:rPr>
          <w:rFonts w:eastAsia="Calibri" w:cs="Calibri" w:ascii="Calibri" w:hAnsi="Calibri"/>
        </w:rPr>
        <w:t>yjne</w:t>
      </w:r>
      <w:r>
        <w:rPr>
          <w:rFonts w:eastAsia="Calibri" w:cs="Calibri" w:ascii="Calibri" w:hAnsi="Calibri"/>
        </w:rPr>
        <w:t>, wiele z projektów m</w:t>
      </w:r>
      <w:r>
        <w:rPr>
          <w:rFonts w:eastAsia="Calibri" w:cs="Calibri" w:ascii="Calibri" w:hAnsi="Calibri"/>
        </w:rPr>
        <w:t>a</w:t>
      </w:r>
      <w:r>
        <w:rPr>
          <w:rFonts w:eastAsia="Calibri" w:cs="Calibri" w:ascii="Calibri" w:hAnsi="Calibri"/>
        </w:rPr>
        <w:t xml:space="preserve"> wymiar wizualny i przestrzenny. </w:t>
      </w:r>
      <w:r>
        <w:rPr>
          <w:rFonts w:eastAsia="Calibri" w:cs="Calibri" w:ascii="Calibri" w:hAnsi="Calibri"/>
        </w:rPr>
        <w:t>P</w:t>
      </w:r>
      <w:r>
        <w:rPr>
          <w:rFonts w:eastAsia="Calibri" w:cs="Calibri" w:ascii="Calibri" w:hAnsi="Calibri"/>
        </w:rPr>
        <w:t xml:space="preserve">rzejaw tej manipulacji dotyczy </w:t>
      </w:r>
      <w:r>
        <w:rPr>
          <w:rFonts w:eastAsia="Calibri" w:cs="Calibri" w:ascii="Calibri" w:hAnsi="Calibri"/>
        </w:rPr>
        <w:t xml:space="preserve">również </w:t>
      </w:r>
      <w:r>
        <w:rPr>
          <w:rFonts w:eastAsia="Calibri" w:cs="Calibri" w:ascii="Calibri" w:hAnsi="Calibri"/>
        </w:rPr>
        <w:t>krajobrazu miejski</w:t>
      </w:r>
      <w:r>
        <w:rPr>
          <w:rFonts w:eastAsia="Calibri" w:cs="Calibri" w:ascii="Calibri" w:hAnsi="Calibri"/>
        </w:rPr>
        <w:t>ej</w:t>
      </w:r>
      <w:r>
        <w:rPr>
          <w:rFonts w:eastAsia="Calibri" w:cs="Calibri" w:ascii="Calibri" w:hAnsi="Calibri"/>
        </w:rPr>
        <w:t xml:space="preserve"> </w:t>
      </w:r>
      <w:r>
        <w:rPr>
          <w:rFonts w:eastAsia="Calibri" w:cs="Calibri" w:ascii="Calibri" w:hAnsi="Calibri"/>
        </w:rPr>
        <w:t>nietolerancji</w:t>
      </w:r>
      <w:r>
        <w:rPr>
          <w:rFonts w:eastAsia="Calibri" w:cs="Calibri" w:ascii="Calibri" w:hAnsi="Calibri"/>
        </w:rPr>
        <w:t xml:space="preserve">. Wysoce zideologizowane projekcje przeszłości i przyszłości są wykorzystywane w celu zniszczenia sfery publicznej poprzez </w:t>
      </w:r>
      <w:r>
        <w:rPr>
          <w:rFonts w:eastAsia="Calibri" w:cs="Calibri" w:ascii="Calibri" w:hAnsi="Calibri"/>
        </w:rPr>
        <w:t>zmianę</w:t>
      </w:r>
      <w:r>
        <w:rPr>
          <w:rFonts w:eastAsia="Calibri" w:cs="Calibri" w:ascii="Calibri" w:hAnsi="Calibri"/>
        </w:rPr>
        <w:t xml:space="preserve"> </w:t>
      </w:r>
      <w:r>
        <w:rPr>
          <w:rFonts w:eastAsia="Calibri" w:cs="Calibri" w:ascii="Calibri" w:hAnsi="Calibri"/>
        </w:rPr>
        <w:t xml:space="preserve">ich </w:t>
      </w:r>
      <w:r>
        <w:rPr>
          <w:rFonts w:eastAsia="Calibri" w:cs="Calibri" w:ascii="Calibri" w:hAnsi="Calibri"/>
        </w:rPr>
        <w:t>symboli</w:t>
      </w:r>
      <w:r>
        <w:rPr>
          <w:rFonts w:eastAsia="Calibri" w:cs="Calibri" w:ascii="Calibri" w:hAnsi="Calibri"/>
        </w:rPr>
        <w:t>ki</w:t>
      </w:r>
      <w:r>
        <w:rPr>
          <w:rFonts w:eastAsia="Calibri" w:cs="Calibri" w:ascii="Calibri" w:hAnsi="Calibri"/>
        </w:rPr>
        <w:t xml:space="preserve"> i układu </w:t>
      </w:r>
      <w:r>
        <w:rPr>
          <w:rFonts w:eastAsia="Calibri" w:cs="Calibri" w:ascii="Calibri" w:hAnsi="Calibri"/>
        </w:rPr>
        <w:t>w przestrzeni miast</w:t>
      </w:r>
      <w:r>
        <w:rPr>
          <w:rFonts w:eastAsia="Calibri" w:cs="Calibri" w:ascii="Calibri" w:hAnsi="Calibri"/>
        </w:rPr>
        <w:t>. Ostatnie przykłady to Plac Kossutha i dzielnica zamkowa w Budapeszcie, Skopje 2014 czy Nowy Parlament w New Delhi. Organizatorzy są zainteresowani otrzymywaniem zgłoszeń, których celem jest odkrywanie i analizowanie narzędzi, technik i metod zarówno kreacji, reprezentacji wizualnej i przestrzennej, jak i sposobów transmisji politycznie szytej przyszłości.</w:t>
      </w:r>
    </w:p>
    <w:p>
      <w:pPr>
        <w:pStyle w:val="Normal1"/>
        <w:spacing w:lineRule="auto" w:line="240" w:before="240" w:after="240"/>
        <w:rPr>
          <w:rFonts w:ascii="Calibri" w:hAnsi="Calibri"/>
        </w:rPr>
      </w:pPr>
      <w:r>
        <w:rPr>
          <w:rFonts w:eastAsia="Calibri" w:cs="Calibri" w:ascii="Calibri" w:hAnsi="Calibri"/>
        </w:rPr>
        <w:t>Termin składania wniosków na rok akademicki 2024-2025 upływa o godzinie 23:59. (CET) w dniu 21 września 2023 r.</w:t>
      </w:r>
    </w:p>
    <w:p>
      <w:pPr>
        <w:pStyle w:val="Normal1"/>
        <w:spacing w:lineRule="auto" w:line="240" w:before="240" w:after="240"/>
        <w:rPr/>
      </w:pPr>
      <w:r>
        <w:rPr>
          <w:rFonts w:eastAsia="Calibri" w:cs="Calibri" w:ascii="Calibri" w:hAnsi="Calibri"/>
        </w:rPr>
        <w:t xml:space="preserve">Więcej informacji można znaleźć w naborze wniosków. </w:t>
      </w:r>
      <w:hyperlink r:id="rId2">
        <w:r>
          <w:rPr>
            <w:rFonts w:eastAsia="Calibri" w:cs="Calibri" w:ascii="Calibri" w:hAnsi="Calibri"/>
            <w:color w:val="1155CC"/>
            <w:u w:val="single"/>
          </w:rPr>
          <w:t>call of applications</w:t>
        </w:r>
      </w:hyperlink>
      <w:r>
        <w:rPr>
          <w:rFonts w:eastAsia="Calibri" w:cs="Calibri" w:ascii="Calibri" w:hAnsi="Calibri"/>
        </w:rPr>
        <w:t>.</w:t>
      </w:r>
    </w:p>
    <w:p>
      <w:pPr>
        <w:pStyle w:val="Normal1"/>
        <w:spacing w:lineRule="auto" w:line="240" w:before="240" w:after="24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1"/>
        <w:spacing w:lineRule="auto" w:line="240" w:before="240" w:after="240"/>
        <w:rPr/>
      </w:pPr>
      <w:r>
        <w:rPr>
          <w:rFonts w:eastAsia="Calibri" w:cs="Calibri" w:ascii="Calibri" w:hAnsi="Calibri"/>
          <w:i/>
        </w:rPr>
        <w:t xml:space="preserve">Informacje pochodzą ze strony: </w:t>
      </w:r>
      <w:hyperlink r:id="rId3">
        <w:r>
          <w:rPr>
            <w:rFonts w:eastAsia="Calibri" w:cs="Calibri" w:ascii="Calibri" w:hAnsi="Calibri"/>
            <w:i/>
            <w:color w:val="1155CC"/>
            <w:u w:val="single"/>
          </w:rPr>
          <w:t>https://ias.ceu.edu/joint-budapest-campus-fellowship</w:t>
        </w:r>
      </w:hyperlink>
    </w:p>
    <w:p>
      <w:pPr>
        <w:pStyle w:val="Normal1"/>
        <w:spacing w:lineRule="auto" w:line="240" w:before="240" w:after="240"/>
        <w:rPr>
          <w:rFonts w:ascii="Calibri" w:hAnsi="Calibri"/>
        </w:rPr>
      </w:pPr>
      <w:r>
        <w:rPr>
          <w:rFonts w:eastAsia="Calibri" w:cs="Calibri" w:ascii="Calibri" w:hAnsi="Calibri"/>
          <w:i/>
        </w:rPr>
        <w:t xml:space="preserve">Ogłoszenie przetłumaczył/a: </w:t>
      </w:r>
      <w:r>
        <w:rPr>
          <w:rFonts w:eastAsia="Calibri" w:cs="Calibri" w:ascii="Calibri" w:hAnsi="Calibri"/>
          <w:i/>
        </w:rPr>
        <w:t>Anna</w:t>
      </w:r>
    </w:p>
    <w:p>
      <w:pPr>
        <w:pStyle w:val="Normal1"/>
        <w:spacing w:lineRule="auto" w:line="240" w:before="0" w:after="200"/>
        <w:rPr>
          <w:rFonts w:ascii="Calibri" w:hAnsi="Calibri"/>
        </w:rPr>
      </w:pPr>
      <w:r>
        <w:rPr>
          <w:rFonts w:eastAsia="Calibri" w:cs="Calibri" w:ascii="Calibri" w:hAnsi="Calibri"/>
          <w:i/>
        </w:rPr>
        <w:t>Dodając tłumaczenie na TuDu, zaświadczasz, że jest ono wynikiem Twojej samodzielnej pracy. Korzystanie z automatycznych translatorów jest dozwolone, o ile są one wsparciem w procesie tłumaczenia, a przetłumaczona przez nie treść nie stanowi większości tekstu.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Nagwek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Nagwek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Nagwek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Nagwek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Nagwek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Nagwek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Tytu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Podtytu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as.ceu.edu/sites/ias.ceu.edu/files/attachment/basicpage/1249/fellowshipatias-di-osaceu2024-20250619.pdf" TargetMode="External"/><Relationship Id="rId3" Type="http://schemas.openxmlformats.org/officeDocument/2006/relationships/hyperlink" Target="https://ias.ceu.edu/joint-budapest-campus-fellowship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LibreOffice/7.2.4.1$Windows_X86_64 LibreOffice_project/27d75539669ac387bb498e35313b970b7fe9c4f9</Application>
  <AppVersion>15.0000</AppVersion>
  <Pages>1</Pages>
  <Words>320</Words>
  <Characters>2296</Characters>
  <CharactersWithSpaces>2605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2023-07-25T20:36:52Z</dcterms:modified>
  <cp:revision>1</cp:revision>
  <dc:subject/>
  <dc:title/>
</cp:coreProperties>
</file>