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7E44" w14:textId="40AFB1ED" w:rsidR="00C260DE" w:rsidRDefault="00C260DE" w:rsidP="00C260DE">
      <w:pPr>
        <w:pStyle w:val="Nagwek1"/>
      </w:pPr>
      <w:r>
        <w:t>Stypendium</w:t>
      </w:r>
      <w:r w:rsidR="00AD6E49">
        <w:t xml:space="preserve"> </w:t>
      </w:r>
      <w:r>
        <w:t>Knight-</w:t>
      </w:r>
      <w:proofErr w:type="spellStart"/>
      <w:r>
        <w:t>Bagehot</w:t>
      </w:r>
      <w:proofErr w:type="spellEnd"/>
      <w:r>
        <w:t xml:space="preserve"> w dziedzinie ekonomii i dziennikarstwa biznesowego</w:t>
      </w:r>
    </w:p>
    <w:p w14:paraId="7838B267" w14:textId="1CEB4BA5" w:rsidR="00C260DE" w:rsidRDefault="0076291F" w:rsidP="00C260DE">
      <w:pPr>
        <w:rPr>
          <w:lang w:val="pl-PL"/>
        </w:rPr>
      </w:pPr>
      <w:r>
        <w:rPr>
          <w:lang w:val="pl-PL"/>
        </w:rPr>
        <w:t xml:space="preserve">Program stypendialny </w:t>
      </w:r>
      <w:r w:rsidR="00C260DE" w:rsidRPr="00470C3E">
        <w:rPr>
          <w:lang w:val="pl-PL"/>
        </w:rPr>
        <w:t>Knight-</w:t>
      </w:r>
      <w:proofErr w:type="spellStart"/>
      <w:r w:rsidR="00C260DE" w:rsidRPr="00470C3E">
        <w:rPr>
          <w:lang w:val="pl-PL"/>
        </w:rPr>
        <w:t>Bagehot</w:t>
      </w:r>
      <w:proofErr w:type="spellEnd"/>
      <w:r w:rsidR="00470C3E" w:rsidRPr="00470C3E">
        <w:rPr>
          <w:lang w:val="pl-PL"/>
        </w:rPr>
        <w:t xml:space="preserve"> oferuje dziennikarzom możliwość </w:t>
      </w:r>
      <w:r w:rsidR="00470C3E" w:rsidRPr="00470C3E">
        <w:rPr>
          <w:lang w:val="pl-PL"/>
        </w:rPr>
        <w:t xml:space="preserve">poszerzenia ich zrozumienia i wiedzy z zakresu biznesu, ekonomii, finansów i technologii, </w:t>
      </w:r>
      <w:r w:rsidR="00470C3E">
        <w:rPr>
          <w:lang w:val="pl-PL"/>
        </w:rPr>
        <w:t>jak również</w:t>
      </w:r>
      <w:r w:rsidR="00E474F5">
        <w:rPr>
          <w:lang w:val="pl-PL"/>
        </w:rPr>
        <w:t xml:space="preserve"> dogłębnego </w:t>
      </w:r>
      <w:r w:rsidR="00470C3E">
        <w:rPr>
          <w:lang w:val="pl-PL"/>
        </w:rPr>
        <w:t>zrozumienia biznesu</w:t>
      </w:r>
      <w:r w:rsidR="00FA6935">
        <w:rPr>
          <w:lang w:val="pl-PL"/>
        </w:rPr>
        <w:t xml:space="preserve"> samego dziennikarstwa.</w:t>
      </w:r>
      <w:r w:rsidR="00470C3E" w:rsidRPr="00470C3E">
        <w:rPr>
          <w:lang w:val="pl-PL"/>
        </w:rPr>
        <w:t xml:space="preserve"> </w:t>
      </w:r>
      <w:r w:rsidR="00FA6935" w:rsidRPr="00FA6935">
        <w:rPr>
          <w:lang w:val="pl-PL"/>
        </w:rPr>
        <w:t xml:space="preserve">Stypendyści </w:t>
      </w:r>
      <w:r w:rsidR="00AD6E49" w:rsidRPr="00FA6935">
        <w:rPr>
          <w:lang w:val="pl-PL"/>
        </w:rPr>
        <w:t>spędzają</w:t>
      </w:r>
      <w:r w:rsidR="00FA6935" w:rsidRPr="00FA6935">
        <w:rPr>
          <w:lang w:val="pl-PL"/>
        </w:rPr>
        <w:t xml:space="preserve"> dwa semestry w Szkole Dziennikarstwa na </w:t>
      </w:r>
      <w:r w:rsidR="00FC7862">
        <w:rPr>
          <w:lang w:val="pl-PL"/>
        </w:rPr>
        <w:t>U</w:t>
      </w:r>
      <w:r w:rsidR="00FA6935" w:rsidRPr="00FA6935">
        <w:rPr>
          <w:lang w:val="pl-PL"/>
        </w:rPr>
        <w:t>niwersytecie Columbia oraz uczęszczają na większoś</w:t>
      </w:r>
      <w:r w:rsidR="00FA6935">
        <w:rPr>
          <w:lang w:val="pl-PL"/>
        </w:rPr>
        <w:t xml:space="preserve">ć swoich zajęć w Szkole Biznesu na </w:t>
      </w:r>
      <w:r w:rsidR="003F4BBD">
        <w:rPr>
          <w:lang w:val="pl-PL"/>
        </w:rPr>
        <w:t>U</w:t>
      </w:r>
      <w:r w:rsidR="00FA6935">
        <w:rPr>
          <w:lang w:val="pl-PL"/>
        </w:rPr>
        <w:t>niwersytecie Columbia.</w:t>
      </w:r>
    </w:p>
    <w:p w14:paraId="05BA9321" w14:textId="61AB02CC" w:rsidR="00AD6E49" w:rsidRDefault="00AD6E49" w:rsidP="00C260DE">
      <w:pPr>
        <w:rPr>
          <w:lang w:val="pl-PL"/>
        </w:rPr>
      </w:pPr>
    </w:p>
    <w:p w14:paraId="78973395" w14:textId="2F49A3D2" w:rsidR="00AD6E49" w:rsidRDefault="00AD6E49" w:rsidP="00C260DE">
      <w:pPr>
        <w:rPr>
          <w:lang w:val="pl-PL"/>
        </w:rPr>
      </w:pPr>
      <w:r w:rsidRPr="00AD6E49">
        <w:rPr>
          <w:lang w:val="pl-PL"/>
        </w:rPr>
        <w:t xml:space="preserve">Pod względem zakresu i </w:t>
      </w:r>
      <w:r>
        <w:rPr>
          <w:lang w:val="pl-PL"/>
        </w:rPr>
        <w:t>szczegółowości</w:t>
      </w:r>
      <w:r w:rsidRPr="00AD6E49">
        <w:rPr>
          <w:lang w:val="pl-PL"/>
        </w:rPr>
        <w:t xml:space="preserve"> jest to najbardziej </w:t>
      </w:r>
      <w:r>
        <w:rPr>
          <w:lang w:val="pl-PL"/>
        </w:rPr>
        <w:t>obszerne</w:t>
      </w:r>
      <w:r w:rsidRPr="00AD6E49">
        <w:rPr>
          <w:lang w:val="pl-PL"/>
        </w:rPr>
        <w:t xml:space="preserve"> i rygorystyczne stypendium dziennikarstwa biznesowego na świecie</w:t>
      </w:r>
      <w:r>
        <w:rPr>
          <w:lang w:val="pl-PL"/>
        </w:rPr>
        <w:t xml:space="preserve">. </w:t>
      </w:r>
      <w:r w:rsidRPr="009B2412">
        <w:rPr>
          <w:lang w:val="pl-PL"/>
        </w:rPr>
        <w:t>Stypendium</w:t>
      </w:r>
      <w:r w:rsidR="009B2412" w:rsidRPr="009B2412">
        <w:rPr>
          <w:lang w:val="pl-PL"/>
        </w:rPr>
        <w:t xml:space="preserve"> </w:t>
      </w:r>
      <w:r w:rsidRPr="009B2412">
        <w:rPr>
          <w:lang w:val="pl-PL"/>
        </w:rPr>
        <w:t>jest programem</w:t>
      </w:r>
      <w:r w:rsidR="009B2412" w:rsidRPr="009B2412">
        <w:rPr>
          <w:lang w:val="pl-PL"/>
        </w:rPr>
        <w:t xml:space="preserve"> akademickim, w którym stypendyści są przyjmowani na zajęcia oraz otrzymuj</w:t>
      </w:r>
      <w:r w:rsidR="009B2412">
        <w:rPr>
          <w:lang w:val="pl-PL"/>
        </w:rPr>
        <w:t xml:space="preserve">ą oceny za </w:t>
      </w:r>
      <w:r w:rsidR="0041580A">
        <w:rPr>
          <w:lang w:val="pl-PL"/>
        </w:rPr>
        <w:t>swoją</w:t>
      </w:r>
      <w:r w:rsidR="009B2412">
        <w:rPr>
          <w:lang w:val="pl-PL"/>
        </w:rPr>
        <w:t xml:space="preserve"> pracę</w:t>
      </w:r>
      <w:r w:rsidRPr="002A30CB">
        <w:rPr>
          <w:lang w:val="pl-PL"/>
        </w:rPr>
        <w:t>.</w:t>
      </w:r>
      <w:r w:rsidR="002A30CB" w:rsidRPr="002A30CB">
        <w:rPr>
          <w:lang w:val="pl-PL"/>
        </w:rPr>
        <w:t xml:space="preserve"> Stypendyści spotykają się raz na tydzień na seminarium i kolacj</w:t>
      </w:r>
      <w:r w:rsidR="002A30CB">
        <w:rPr>
          <w:lang w:val="pl-PL"/>
        </w:rPr>
        <w:t>ę</w:t>
      </w:r>
      <w:r w:rsidR="002A30CB" w:rsidRPr="002A30CB">
        <w:rPr>
          <w:lang w:val="pl-PL"/>
        </w:rPr>
        <w:t>, a</w:t>
      </w:r>
      <w:r w:rsidR="003F39EE">
        <w:rPr>
          <w:lang w:val="pl-PL"/>
        </w:rPr>
        <w:t xml:space="preserve"> </w:t>
      </w:r>
      <w:r w:rsidR="002A30CB" w:rsidRPr="002A30CB">
        <w:rPr>
          <w:lang w:val="pl-PL"/>
        </w:rPr>
        <w:t xml:space="preserve">każdy stypendysta wybiera </w:t>
      </w:r>
      <w:r w:rsidR="003F39EE">
        <w:rPr>
          <w:lang w:val="pl-PL"/>
        </w:rPr>
        <w:t>swój</w:t>
      </w:r>
      <w:r w:rsidR="002A30CB" w:rsidRPr="002A30CB">
        <w:rPr>
          <w:lang w:val="pl-PL"/>
        </w:rPr>
        <w:t xml:space="preserve"> własny zestaw zajęć z </w:t>
      </w:r>
      <w:r w:rsidR="002A30CB">
        <w:rPr>
          <w:lang w:val="pl-PL"/>
        </w:rPr>
        <w:t>biznesu i dziennikarstwa.</w:t>
      </w:r>
      <w:r w:rsidRPr="002A30CB">
        <w:rPr>
          <w:lang w:val="pl-PL"/>
        </w:rPr>
        <w:t xml:space="preserve"> </w:t>
      </w:r>
      <w:r w:rsidR="003F39EE" w:rsidRPr="00624739">
        <w:rPr>
          <w:lang w:val="pl-PL"/>
        </w:rPr>
        <w:t>Trzy ścieżki akademickie kierują tymi wyborami</w:t>
      </w:r>
      <w:r w:rsidR="003F39EE" w:rsidRPr="009478B8">
        <w:rPr>
          <w:lang w:val="en-GB"/>
        </w:rPr>
        <w:t>.</w:t>
      </w:r>
      <w:r w:rsidR="009478B8" w:rsidRPr="009478B8">
        <w:rPr>
          <w:lang w:val="en-GB"/>
        </w:rPr>
        <w:t xml:space="preserve"> </w:t>
      </w:r>
      <w:r w:rsidR="00732101" w:rsidRPr="00732101">
        <w:rPr>
          <w:lang w:val="pl-PL"/>
        </w:rPr>
        <w:t>Dwie ście</w:t>
      </w:r>
      <w:r w:rsidR="00732101">
        <w:rPr>
          <w:lang w:val="pl-PL"/>
        </w:rPr>
        <w:t>ż</w:t>
      </w:r>
      <w:r w:rsidR="00732101" w:rsidRPr="00732101">
        <w:rPr>
          <w:lang w:val="pl-PL"/>
        </w:rPr>
        <w:t xml:space="preserve">ki prowadzą do </w:t>
      </w:r>
      <w:r w:rsidR="00732101">
        <w:rPr>
          <w:lang w:val="pl-PL"/>
        </w:rPr>
        <w:t>Dyplomu</w:t>
      </w:r>
      <w:r w:rsidR="00732101" w:rsidRPr="00732101">
        <w:rPr>
          <w:lang w:val="pl-PL"/>
        </w:rPr>
        <w:t xml:space="preserve"> z Dziennikar</w:t>
      </w:r>
      <w:r w:rsidR="00732101">
        <w:rPr>
          <w:lang w:val="pl-PL"/>
        </w:rPr>
        <w:t>stwa Biznesowego i Ekonomicznego.</w:t>
      </w:r>
      <w:r w:rsidR="00732101" w:rsidRPr="00732101">
        <w:rPr>
          <w:lang w:val="pl-PL"/>
        </w:rPr>
        <w:t xml:space="preserve"> </w:t>
      </w:r>
      <w:r w:rsidR="00732101" w:rsidRPr="00624739">
        <w:rPr>
          <w:lang w:val="pl-PL"/>
        </w:rPr>
        <w:t xml:space="preserve">Trzecia ścieżka prowadzi do tytułu </w:t>
      </w:r>
      <w:r w:rsidR="00624739">
        <w:rPr>
          <w:lang w:val="pl-PL"/>
        </w:rPr>
        <w:t>m</w:t>
      </w:r>
      <w:r w:rsidR="00732101" w:rsidRPr="00624739">
        <w:rPr>
          <w:lang w:val="pl-PL"/>
        </w:rPr>
        <w:t xml:space="preserve">agistra </w:t>
      </w:r>
      <w:r w:rsidR="00624739" w:rsidRPr="00624739">
        <w:rPr>
          <w:lang w:val="pl-PL"/>
        </w:rPr>
        <w:t xml:space="preserve">w dziedzinie </w:t>
      </w:r>
      <w:r w:rsidR="00624739">
        <w:rPr>
          <w:lang w:val="pl-PL"/>
        </w:rPr>
        <w:t>s</w:t>
      </w:r>
      <w:r w:rsidR="00624739" w:rsidRPr="00624739">
        <w:rPr>
          <w:lang w:val="pl-PL"/>
        </w:rPr>
        <w:t>ztu</w:t>
      </w:r>
      <w:r w:rsidR="00624739">
        <w:rPr>
          <w:lang w:val="pl-PL"/>
        </w:rPr>
        <w:t>ki w dziennikarstwie.</w:t>
      </w:r>
    </w:p>
    <w:p w14:paraId="5E59AF8A" w14:textId="31B03A71" w:rsidR="00624739" w:rsidRDefault="00624739" w:rsidP="00C260DE">
      <w:pPr>
        <w:rPr>
          <w:lang w:val="pl-PL"/>
        </w:rPr>
      </w:pPr>
    </w:p>
    <w:p w14:paraId="3B048C30" w14:textId="25829FB8" w:rsidR="00624739" w:rsidRPr="00624739" w:rsidRDefault="00624739" w:rsidP="00624739">
      <w:pPr>
        <w:rPr>
          <w:lang w:val="pl-PL"/>
        </w:rPr>
      </w:pPr>
      <w:r w:rsidRPr="00624739">
        <w:rPr>
          <w:lang w:val="pl-PL"/>
        </w:rPr>
        <w:t xml:space="preserve">Stypendium jest </w:t>
      </w:r>
      <w:r w:rsidRPr="00624739">
        <w:rPr>
          <w:lang w:val="pl-PL"/>
        </w:rPr>
        <w:t xml:space="preserve">otwarte dla pełnoetatowych pracowników redakcji gazet, magazynów, serwisów informacyjnych, mediów cyfrowych, telewizyjnych i radiowych organizacji informacyjnych, </w:t>
      </w:r>
      <w:r>
        <w:rPr>
          <w:lang w:val="pl-PL"/>
        </w:rPr>
        <w:t>jaki i</w:t>
      </w:r>
      <w:r w:rsidRPr="00624739">
        <w:rPr>
          <w:lang w:val="pl-PL"/>
        </w:rPr>
        <w:t xml:space="preserve"> dla niezależnych dziennikarzy z dowolnego miejsca na świecie.</w:t>
      </w:r>
    </w:p>
    <w:p w14:paraId="175F0994" w14:textId="77777777" w:rsidR="00624739" w:rsidRPr="00624739" w:rsidRDefault="00624739" w:rsidP="00624739">
      <w:pPr>
        <w:rPr>
          <w:lang w:val="pl-PL"/>
        </w:rPr>
      </w:pPr>
    </w:p>
    <w:p w14:paraId="50BEDDD0" w14:textId="705B3FD7" w:rsidR="00624739" w:rsidRDefault="00624739" w:rsidP="00624739">
      <w:pPr>
        <w:rPr>
          <w:lang w:val="pl-PL"/>
        </w:rPr>
      </w:pPr>
      <w:r w:rsidRPr="00FC42C9">
        <w:rPr>
          <w:lang w:val="pl-PL"/>
        </w:rPr>
        <w:t xml:space="preserve">Aplikanci muszą </w:t>
      </w:r>
      <w:r w:rsidR="00FC42C9">
        <w:rPr>
          <w:lang w:val="pl-PL"/>
        </w:rPr>
        <w:t>mieć</w:t>
      </w:r>
      <w:r w:rsidRPr="00FC42C9">
        <w:rPr>
          <w:lang w:val="pl-PL"/>
        </w:rPr>
        <w:t xml:space="preserve"> przynajmniej czteroletnie doświadczenie w dziedzinie dziennikarstwa biznesowego/ekonomicznego/finansowego</w:t>
      </w:r>
      <w:r w:rsidR="00FC42C9" w:rsidRPr="00FC42C9">
        <w:rPr>
          <w:lang w:val="pl-PL"/>
        </w:rPr>
        <w:t xml:space="preserve"> oraz</w:t>
      </w:r>
      <w:r w:rsidR="00FC42C9">
        <w:rPr>
          <w:lang w:val="pl-PL"/>
        </w:rPr>
        <w:t xml:space="preserve"> posiadać</w:t>
      </w:r>
      <w:r w:rsidR="00FC42C9" w:rsidRPr="00FC42C9">
        <w:rPr>
          <w:lang w:val="pl-PL"/>
        </w:rPr>
        <w:t xml:space="preserve"> tytuł licencjata (lub równoważny) z akredytowanego uniwersytetu.</w:t>
      </w:r>
    </w:p>
    <w:p w14:paraId="77AD1A1B" w14:textId="46CF7984" w:rsidR="00FC42C9" w:rsidRDefault="00FC42C9" w:rsidP="00624739">
      <w:pPr>
        <w:rPr>
          <w:lang w:val="pl-PL"/>
        </w:rPr>
      </w:pPr>
    </w:p>
    <w:p w14:paraId="4321AABC" w14:textId="5C2DEB46" w:rsidR="00FC42C9" w:rsidRPr="00FC42C9" w:rsidRDefault="00FC42C9" w:rsidP="00FC42C9">
      <w:pPr>
        <w:rPr>
          <w:b/>
        </w:rPr>
      </w:pPr>
      <w:r>
        <w:rPr>
          <w:b/>
        </w:rPr>
        <w:t>Korzyści:</w:t>
      </w:r>
    </w:p>
    <w:p w14:paraId="7D9FD146" w14:textId="06201CDB" w:rsidR="00FC42C9" w:rsidRPr="00FC42C9" w:rsidRDefault="00FC42C9" w:rsidP="00FC42C9">
      <w:pPr>
        <w:numPr>
          <w:ilvl w:val="0"/>
          <w:numId w:val="1"/>
        </w:numPr>
        <w:rPr>
          <w:lang w:val="pl-PL"/>
        </w:rPr>
      </w:pPr>
      <w:r w:rsidRPr="00FC42C9">
        <w:rPr>
          <w:lang w:val="pl-PL"/>
        </w:rPr>
        <w:t xml:space="preserve">Każdy stypendysta </w:t>
      </w:r>
      <w:r w:rsidR="005B48AC">
        <w:rPr>
          <w:lang w:val="pl-PL"/>
        </w:rPr>
        <w:t>jest zwolniony z opłaty</w:t>
      </w:r>
      <w:r w:rsidRPr="00FC42C9">
        <w:rPr>
          <w:lang w:val="pl-PL"/>
        </w:rPr>
        <w:t xml:space="preserve"> czesne</w:t>
      </w:r>
      <w:r w:rsidR="005B48AC">
        <w:rPr>
          <w:lang w:val="pl-PL"/>
        </w:rPr>
        <w:t>go</w:t>
      </w:r>
      <w:r w:rsidRPr="00FC42C9">
        <w:rPr>
          <w:lang w:val="pl-PL"/>
        </w:rPr>
        <w:t>.</w:t>
      </w:r>
    </w:p>
    <w:p w14:paraId="772C689B" w14:textId="7074C80C" w:rsidR="00FC42C9" w:rsidRPr="00FC42C9" w:rsidRDefault="00FC42C9" w:rsidP="00FC42C9">
      <w:pPr>
        <w:numPr>
          <w:ilvl w:val="0"/>
          <w:numId w:val="1"/>
        </w:numPr>
        <w:rPr>
          <w:lang w:val="en-GB"/>
        </w:rPr>
      </w:pPr>
      <w:r w:rsidRPr="0076291F">
        <w:rPr>
          <w:lang w:val="pl-PL"/>
        </w:rPr>
        <w:t xml:space="preserve">Każdy stypendysta otrzyma także </w:t>
      </w:r>
      <w:r w:rsidR="0076291F" w:rsidRPr="0076291F">
        <w:rPr>
          <w:lang w:val="pl-PL"/>
        </w:rPr>
        <w:t>stypendium w wysokości 60 000 $ za dz</w:t>
      </w:r>
      <w:r w:rsidR="0076291F">
        <w:rPr>
          <w:lang w:val="pl-PL"/>
        </w:rPr>
        <w:t>iewięciomiesięczny program.</w:t>
      </w:r>
    </w:p>
    <w:p w14:paraId="7DB5FE03" w14:textId="6035D3C2" w:rsidR="00FC42C9" w:rsidRPr="00FC42C9" w:rsidRDefault="0076291F" w:rsidP="00FC42C9">
      <w:pPr>
        <w:numPr>
          <w:ilvl w:val="0"/>
          <w:numId w:val="1"/>
        </w:numPr>
        <w:rPr>
          <w:lang w:val="pl-PL"/>
        </w:rPr>
      </w:pPr>
      <w:r w:rsidRPr="0076291F">
        <w:rPr>
          <w:lang w:val="pl-PL"/>
        </w:rPr>
        <w:t xml:space="preserve">Stypendium pokrywa koszty za ubezpieczenie zdrowotne dla jednej osoby (ubezpieczenie rodzinne jest dodatkowo płatne) oraz różne opłaty akademickie </w:t>
      </w:r>
      <w:r w:rsidR="003F4BBD">
        <w:rPr>
          <w:lang w:val="pl-PL"/>
        </w:rPr>
        <w:t>i</w:t>
      </w:r>
      <w:r w:rsidRPr="0076291F">
        <w:rPr>
          <w:lang w:val="pl-PL"/>
        </w:rPr>
        <w:t xml:space="preserve"> za</w:t>
      </w:r>
      <w:r w:rsidR="008C6FB8">
        <w:rPr>
          <w:lang w:val="pl-PL"/>
        </w:rPr>
        <w:t xml:space="preserve"> korzystanie z</w:t>
      </w:r>
      <w:r>
        <w:rPr>
          <w:lang w:val="pl-PL"/>
        </w:rPr>
        <w:t xml:space="preserve"> obiekt</w:t>
      </w:r>
      <w:r w:rsidR="008C6FB8">
        <w:rPr>
          <w:lang w:val="pl-PL"/>
        </w:rPr>
        <w:t>u</w:t>
      </w:r>
      <w:r>
        <w:rPr>
          <w:lang w:val="pl-PL"/>
        </w:rPr>
        <w:t>.</w:t>
      </w:r>
    </w:p>
    <w:p w14:paraId="49DEB519" w14:textId="0A595390" w:rsidR="00FC42C9" w:rsidRDefault="003F4BBD" w:rsidP="00FC42C9">
      <w:pPr>
        <w:numPr>
          <w:ilvl w:val="0"/>
          <w:numId w:val="1"/>
        </w:numPr>
        <w:rPr>
          <w:lang w:val="pl-PL"/>
        </w:rPr>
      </w:pPr>
      <w:r w:rsidRPr="003F4BBD">
        <w:rPr>
          <w:lang w:val="pl-PL"/>
        </w:rPr>
        <w:t xml:space="preserve">Stypendyści mogą aplikować o </w:t>
      </w:r>
      <w:r w:rsidRPr="003F4BBD">
        <w:rPr>
          <w:lang w:val="pl-PL"/>
        </w:rPr>
        <w:t xml:space="preserve">dotowane mieszkanie w </w:t>
      </w:r>
      <w:r>
        <w:rPr>
          <w:lang w:val="pl-PL"/>
        </w:rPr>
        <w:t>obiekcie</w:t>
      </w:r>
      <w:r w:rsidRPr="003F4BBD">
        <w:rPr>
          <w:lang w:val="pl-PL"/>
        </w:rPr>
        <w:t xml:space="preserve"> stowarzyszonym z </w:t>
      </w:r>
      <w:r>
        <w:rPr>
          <w:lang w:val="pl-PL"/>
        </w:rPr>
        <w:t>Uniwersytetem Columbia.</w:t>
      </w:r>
    </w:p>
    <w:p w14:paraId="1FE760B4" w14:textId="77777777" w:rsidR="003F4BBD" w:rsidRPr="00FC42C9" w:rsidRDefault="003F4BBD" w:rsidP="003F4BBD">
      <w:pPr>
        <w:rPr>
          <w:lang w:val="pl-PL"/>
        </w:rPr>
      </w:pPr>
    </w:p>
    <w:p w14:paraId="7FD64B3B" w14:textId="39AACCBC" w:rsidR="00FC42C9" w:rsidRPr="00FC42C9" w:rsidRDefault="003F4BBD" w:rsidP="00FC42C9">
      <w:pPr>
        <w:rPr>
          <w:b/>
          <w:lang w:val="en-GB"/>
        </w:rPr>
      </w:pPr>
      <w:r w:rsidRPr="003F4BBD">
        <w:rPr>
          <w:b/>
          <w:lang w:val="pl-PL"/>
        </w:rPr>
        <w:t>Termin ostateczny oddawania aplikacji na rok akademicki 2022-23 to 31 stycznia 2022 roku</w:t>
      </w:r>
      <w:r>
        <w:rPr>
          <w:b/>
          <w:lang w:val="pl-PL"/>
        </w:rPr>
        <w:t xml:space="preserve">, godz. </w:t>
      </w:r>
      <w:r w:rsidRPr="003F4BBD">
        <w:rPr>
          <w:b/>
          <w:lang w:val="en-GB"/>
        </w:rPr>
        <w:t>2</w:t>
      </w:r>
      <w:r>
        <w:rPr>
          <w:b/>
          <w:lang w:val="en-GB"/>
        </w:rPr>
        <w:t xml:space="preserve">3:59 </w:t>
      </w:r>
      <w:r w:rsidRPr="003F4BBD">
        <w:rPr>
          <w:b/>
          <w:lang w:val="pl-PL"/>
        </w:rPr>
        <w:t>czasu wschodniego.</w:t>
      </w:r>
    </w:p>
    <w:p w14:paraId="20759299" w14:textId="0279DF86" w:rsidR="00FC42C9" w:rsidRDefault="00FC42C9" w:rsidP="00624739">
      <w:pPr>
        <w:rPr>
          <w:lang w:val="en-GB"/>
        </w:rPr>
      </w:pPr>
    </w:p>
    <w:p w14:paraId="38BCDA6D" w14:textId="78B42436" w:rsidR="003F4BBD" w:rsidRDefault="003F4BBD" w:rsidP="003F4BBD">
      <w:pPr>
        <w:rPr>
          <w:i/>
        </w:rPr>
      </w:pPr>
      <w:r w:rsidRPr="003F4BBD">
        <w:rPr>
          <w:i/>
        </w:rPr>
        <w:t xml:space="preserve">Informacje pochodzą ze strony: </w:t>
      </w:r>
      <w:hyperlink r:id="rId7" w:history="1">
        <w:r w:rsidRPr="003F4BBD">
          <w:rPr>
            <w:rStyle w:val="Hipercze"/>
            <w:i/>
          </w:rPr>
          <w:t>https://journalism.columbia.edu/kb</w:t>
        </w:r>
      </w:hyperlink>
    </w:p>
    <w:p w14:paraId="4701EAA4" w14:textId="77777777" w:rsidR="003F4BBD" w:rsidRPr="003F4BBD" w:rsidRDefault="003F4BBD" w:rsidP="003F4BBD">
      <w:pPr>
        <w:rPr>
          <w:i/>
        </w:rPr>
      </w:pPr>
    </w:p>
    <w:p w14:paraId="401457FF" w14:textId="3FD3CE51" w:rsidR="003F4BBD" w:rsidRPr="003F4BBD" w:rsidRDefault="003F4BBD" w:rsidP="003F4BBD">
      <w:pPr>
        <w:rPr>
          <w:i/>
        </w:rPr>
      </w:pPr>
      <w:r w:rsidRPr="003F4BBD">
        <w:rPr>
          <w:i/>
        </w:rPr>
        <w:t xml:space="preserve">Ogłoszenie przetłumaczył/a: </w:t>
      </w:r>
      <w:r>
        <w:rPr>
          <w:i/>
        </w:rPr>
        <w:t>Zuzanna Cieślak</w:t>
      </w:r>
    </w:p>
    <w:p w14:paraId="1880C4A4" w14:textId="77777777" w:rsidR="003F4BBD" w:rsidRPr="003F4BBD" w:rsidRDefault="003F4BBD" w:rsidP="00624739"/>
    <w:sectPr w:rsidR="003F4BBD" w:rsidRPr="003F4BB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0C95" w14:textId="77777777" w:rsidR="006129CB" w:rsidRDefault="006129CB" w:rsidP="00624739">
      <w:pPr>
        <w:spacing w:line="240" w:lineRule="auto"/>
      </w:pPr>
      <w:r>
        <w:separator/>
      </w:r>
    </w:p>
  </w:endnote>
  <w:endnote w:type="continuationSeparator" w:id="0">
    <w:p w14:paraId="71F09524" w14:textId="77777777" w:rsidR="006129CB" w:rsidRDefault="006129CB" w:rsidP="0062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6D5F" w14:textId="77777777" w:rsidR="006129CB" w:rsidRDefault="006129CB" w:rsidP="00624739">
      <w:pPr>
        <w:spacing w:line="240" w:lineRule="auto"/>
      </w:pPr>
      <w:r>
        <w:separator/>
      </w:r>
    </w:p>
  </w:footnote>
  <w:footnote w:type="continuationSeparator" w:id="0">
    <w:p w14:paraId="79641315" w14:textId="77777777" w:rsidR="006129CB" w:rsidRDefault="006129CB" w:rsidP="0062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54632"/>
    <w:multiLevelType w:val="multilevel"/>
    <w:tmpl w:val="6A107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7E"/>
    <w:rsid w:val="000B2E6A"/>
    <w:rsid w:val="001F6FDC"/>
    <w:rsid w:val="002A30CB"/>
    <w:rsid w:val="00371D95"/>
    <w:rsid w:val="003F39EE"/>
    <w:rsid w:val="003F4BBD"/>
    <w:rsid w:val="0041580A"/>
    <w:rsid w:val="00470C3E"/>
    <w:rsid w:val="004F7A7E"/>
    <w:rsid w:val="00556EEC"/>
    <w:rsid w:val="005B48AC"/>
    <w:rsid w:val="005E5E5A"/>
    <w:rsid w:val="006129CB"/>
    <w:rsid w:val="00624739"/>
    <w:rsid w:val="00665248"/>
    <w:rsid w:val="00732101"/>
    <w:rsid w:val="0076291F"/>
    <w:rsid w:val="008C6FB8"/>
    <w:rsid w:val="00901280"/>
    <w:rsid w:val="009478B8"/>
    <w:rsid w:val="009B2412"/>
    <w:rsid w:val="009C3C0F"/>
    <w:rsid w:val="00AD6E49"/>
    <w:rsid w:val="00C260DE"/>
    <w:rsid w:val="00E474F5"/>
    <w:rsid w:val="00FA6935"/>
    <w:rsid w:val="00FC42C9"/>
    <w:rsid w:val="00FC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D52A"/>
  <w15:docId w15:val="{E7FFF602-C908-4FFC-891C-A6F2AF55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70C3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70C3E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2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739"/>
  </w:style>
  <w:style w:type="paragraph" w:styleId="Stopka">
    <w:name w:val="footer"/>
    <w:basedOn w:val="Normalny"/>
    <w:link w:val="StopkaZnak"/>
    <w:uiPriority w:val="99"/>
    <w:unhideWhenUsed/>
    <w:rsid w:val="0062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739"/>
  </w:style>
  <w:style w:type="character" w:styleId="Hipercze">
    <w:name w:val="Hyperlink"/>
    <w:basedOn w:val="Domylnaczcionkaakapitu"/>
    <w:uiPriority w:val="99"/>
    <w:unhideWhenUsed/>
    <w:rsid w:val="003F4BB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4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ism.columbia.edu/k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Cieślak</dc:creator>
  <cp:lastModifiedBy>Zuzanna Cieślak</cp:lastModifiedBy>
  <cp:revision>6</cp:revision>
  <dcterms:created xsi:type="dcterms:W3CDTF">2021-12-10T20:04:00Z</dcterms:created>
  <dcterms:modified xsi:type="dcterms:W3CDTF">2021-12-10T21:16:00Z</dcterms:modified>
</cp:coreProperties>
</file>