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754FD" w14:textId="6C246F75" w:rsidR="00CF7390" w:rsidRDefault="00CF7390" w:rsidP="008004E2">
      <w:pPr>
        <w:rPr>
          <w:i/>
        </w:rPr>
      </w:pPr>
    </w:p>
    <w:p w14:paraId="4CD4DDF4" w14:textId="379C14D3" w:rsidR="00CF7390" w:rsidRDefault="00CF7390" w:rsidP="008004E2">
      <w:pPr>
        <w:rPr>
          <w:color w:val="2E74B5" w:themeColor="accent1" w:themeShade="BF"/>
          <w:sz w:val="32"/>
          <w:szCs w:val="32"/>
        </w:rPr>
      </w:pPr>
      <w:r w:rsidRPr="00CF7390">
        <w:rPr>
          <w:color w:val="2E74B5" w:themeColor="accent1" w:themeShade="BF"/>
          <w:sz w:val="32"/>
          <w:szCs w:val="32"/>
        </w:rPr>
        <w:t>Konkurs fotograficzny Królewskiego Towarzystwa Ogrodniczego</w:t>
      </w:r>
    </w:p>
    <w:p w14:paraId="79D7A795" w14:textId="2B267D88" w:rsidR="00CF7390" w:rsidRDefault="00CF7390" w:rsidP="008004E2">
      <w:r w:rsidRPr="00CF7390">
        <w:t xml:space="preserve">Konkurs fotograficzny RHS jest prowadzony przez organizację charytatywną </w:t>
      </w:r>
      <w:proofErr w:type="spellStart"/>
      <w:r w:rsidRPr="00CF7390">
        <w:t>Royal</w:t>
      </w:r>
      <w:proofErr w:type="spellEnd"/>
      <w:r w:rsidRPr="00CF7390">
        <w:t xml:space="preserve"> </w:t>
      </w:r>
      <w:proofErr w:type="spellStart"/>
      <w:r w:rsidRPr="00CF7390">
        <w:t>Horticultural</w:t>
      </w:r>
      <w:proofErr w:type="spellEnd"/>
      <w:r w:rsidRPr="00CF7390">
        <w:t xml:space="preserve"> </w:t>
      </w:r>
      <w:proofErr w:type="spellStart"/>
      <w:r w:rsidRPr="00CF7390">
        <w:t>Society</w:t>
      </w:r>
      <w:proofErr w:type="spellEnd"/>
      <w:r w:rsidRPr="00CF7390">
        <w:t>.</w:t>
      </w:r>
      <w:r>
        <w:t xml:space="preserve"> </w:t>
      </w:r>
      <w:r w:rsidRPr="00CF7390">
        <w:t>Konkurs jest konkursem wielostanowiskowym, corocznym darmowym, skierowanym zarówno do miłośników ogrodów, ogrodników, jak i fotografów.</w:t>
      </w:r>
      <w:r>
        <w:t xml:space="preserve"> </w:t>
      </w:r>
      <w:r w:rsidRPr="00CF7390">
        <w:t>Celem konkursu jest promocja wysokiej jakości i pięknej fotografii; a RHS chce zainspirować wszystkich do rozwoju, zachęcając ludzi do dzielenia się swoimi dwiema pasjami - ogrodnictwem i fotografią. Udział w konkursie fotograficznym RHS jest bezpłatny.</w:t>
      </w:r>
    </w:p>
    <w:p w14:paraId="7EAA8D9D" w14:textId="67B5D2E0" w:rsidR="00CF7390" w:rsidRDefault="00CF7390" w:rsidP="008004E2">
      <w:r w:rsidRPr="00CF7390">
        <w:t>Królewskie Towarzystwo Ogrodnicze to wiodąca brytyjska organizacja charytatywna zajmująca się ogrodnictwem, założona w 1804 r. Jako Towarzystwo Ogrodnicze w Londynie. Organizacja chce inspirować pasję do ogrodnictwa i uprawy roślin, promować wartość ogrodów i pokazywać, jak dobre jest dla nas ogrodnictwo.</w:t>
      </w:r>
      <w:r>
        <w:t xml:space="preserve"> </w:t>
      </w:r>
    </w:p>
    <w:p w14:paraId="4567BB22" w14:textId="52363933" w:rsidR="00540701" w:rsidRDefault="00540701" w:rsidP="008004E2">
      <w:pPr>
        <w:rPr>
          <w:b/>
          <w:bCs/>
        </w:rPr>
      </w:pPr>
      <w:r w:rsidRPr="00540701">
        <w:rPr>
          <w:b/>
          <w:bCs/>
        </w:rPr>
        <w:t>Kategorie</w:t>
      </w:r>
    </w:p>
    <w:p w14:paraId="499E8FC0" w14:textId="39CB3D72" w:rsidR="00540701" w:rsidRPr="00540701" w:rsidRDefault="00ED5B4E" w:rsidP="00540701">
      <w:r>
        <w:t xml:space="preserve">     </w:t>
      </w:r>
      <w:r w:rsidR="00540701" w:rsidRPr="00540701">
        <w:t>• Ogrody</w:t>
      </w:r>
    </w:p>
    <w:p w14:paraId="62FD9C07" w14:textId="5461EDC2" w:rsidR="00540701" w:rsidRPr="00540701" w:rsidRDefault="00ED5B4E" w:rsidP="00540701">
      <w:r>
        <w:t xml:space="preserve">     </w:t>
      </w:r>
      <w:r w:rsidR="00540701" w:rsidRPr="00540701">
        <w:t>• Przyjazna przyroda</w:t>
      </w:r>
    </w:p>
    <w:p w14:paraId="3657AC3C" w14:textId="7EB7DC58" w:rsidR="00540701" w:rsidRPr="00540701" w:rsidRDefault="00ED5B4E" w:rsidP="00540701">
      <w:r>
        <w:t xml:space="preserve">     </w:t>
      </w:r>
      <w:r w:rsidR="00540701" w:rsidRPr="00540701">
        <w:t>• Rośliny</w:t>
      </w:r>
    </w:p>
    <w:p w14:paraId="5C773EA8" w14:textId="63140241" w:rsidR="00540701" w:rsidRPr="00540701" w:rsidRDefault="00ED5B4E" w:rsidP="00540701">
      <w:r>
        <w:t xml:space="preserve">     </w:t>
      </w:r>
      <w:r w:rsidR="00540701" w:rsidRPr="00540701">
        <w:t>• Kreatywny</w:t>
      </w:r>
    </w:p>
    <w:p w14:paraId="65AB8A19" w14:textId="0600E05A" w:rsidR="00540701" w:rsidRPr="00540701" w:rsidRDefault="00ED5B4E" w:rsidP="00540701">
      <w:r>
        <w:t xml:space="preserve">     </w:t>
      </w:r>
      <w:r w:rsidR="00540701" w:rsidRPr="00540701">
        <w:t>• Makro</w:t>
      </w:r>
    </w:p>
    <w:p w14:paraId="00DDBD79" w14:textId="7327760D" w:rsidR="00540701" w:rsidRPr="00540701" w:rsidRDefault="00ED5B4E" w:rsidP="00540701">
      <w:r>
        <w:t xml:space="preserve">     </w:t>
      </w:r>
      <w:r w:rsidR="00540701" w:rsidRPr="00540701">
        <w:t>• Ogrodnictwo wewnętrzne</w:t>
      </w:r>
    </w:p>
    <w:p w14:paraId="55BA7D02" w14:textId="5F6B0509" w:rsidR="00540701" w:rsidRPr="00540701" w:rsidRDefault="00ED5B4E" w:rsidP="00540701">
      <w:r>
        <w:t xml:space="preserve">     </w:t>
      </w:r>
      <w:r w:rsidR="00540701" w:rsidRPr="00540701">
        <w:t>• poniżej 18 lat (11-17 lat)</w:t>
      </w:r>
    </w:p>
    <w:p w14:paraId="6E5A9C74" w14:textId="457A3EF8" w:rsidR="00540701" w:rsidRPr="00540701" w:rsidRDefault="00ED5B4E" w:rsidP="00540701">
      <w:r>
        <w:t xml:space="preserve">     </w:t>
      </w:r>
      <w:r w:rsidR="00540701" w:rsidRPr="00540701">
        <w:t>• Poniżej 11 lat</w:t>
      </w:r>
    </w:p>
    <w:p w14:paraId="2530F492" w14:textId="72836E3A" w:rsidR="00540701" w:rsidRPr="00540701" w:rsidRDefault="00ED5B4E" w:rsidP="00540701">
      <w:r>
        <w:t xml:space="preserve">     </w:t>
      </w:r>
      <w:r w:rsidR="00540701" w:rsidRPr="00540701">
        <w:t>•Media społecznościowe</w:t>
      </w:r>
    </w:p>
    <w:p w14:paraId="053D3B9D" w14:textId="043AF3AC" w:rsidR="00540701" w:rsidRDefault="00ED5B4E" w:rsidP="00540701">
      <w:r>
        <w:t xml:space="preserve">     </w:t>
      </w:r>
      <w:r w:rsidR="00540701" w:rsidRPr="00540701">
        <w:t>• Portfolio</w:t>
      </w:r>
      <w:r w:rsidR="00540701" w:rsidRPr="00540701">
        <w:t xml:space="preserve"> </w:t>
      </w:r>
    </w:p>
    <w:p w14:paraId="2E8B48E8" w14:textId="1C44AB75" w:rsidR="00540701" w:rsidRDefault="00540701" w:rsidP="00540701">
      <w:r w:rsidRPr="00540701">
        <w:t>KWALIFIKOWALNOŚĆ</w:t>
      </w:r>
    </w:p>
    <w:p w14:paraId="11726F10" w14:textId="1EBFE2BA" w:rsidR="00540701" w:rsidRDefault="00ED5B4E" w:rsidP="00540701">
      <w:r>
        <w:t xml:space="preserve">     </w:t>
      </w:r>
      <w:r w:rsidR="00540701" w:rsidRPr="00540701">
        <w:t>• Konkurs fotograficzny RHS jest otwarty dla wszystkich - poza wszystkimi związanymi z konkursem, w tym pracownikami RHS (oraz ich partnerami i rodziną), członkami zarządu i komitetu, ambasadorami, sponsorem medialnym i sędziami.</w:t>
      </w:r>
      <w:r w:rsidR="00540701">
        <w:t xml:space="preserve"> </w:t>
      </w:r>
    </w:p>
    <w:p w14:paraId="11D5B1A2" w14:textId="3771624A" w:rsidR="00540701" w:rsidRDefault="00ED5B4E" w:rsidP="00540701">
      <w:r>
        <w:t xml:space="preserve">     </w:t>
      </w:r>
      <w:r w:rsidR="00540701" w:rsidRPr="00540701">
        <w:t>• Uczestnik musi być oryginalnym twórcą grafiki i posiadać wyłączne prawa autorskie.</w:t>
      </w:r>
      <w:r w:rsidR="00540701">
        <w:t xml:space="preserve"> </w:t>
      </w:r>
    </w:p>
    <w:p w14:paraId="74612F65" w14:textId="0E8BED4D" w:rsidR="00540701" w:rsidRDefault="00ED5B4E" w:rsidP="00540701">
      <w:r>
        <w:t xml:space="preserve">     </w:t>
      </w:r>
      <w:r w:rsidR="00540701" w:rsidRPr="00540701">
        <w:t>• Obrazy nie mogą być licencjonowane ani pozbawiane jakichkolwiek praw, które będą kolidować z konkurencją. Obrazy, które zostały udostępnione w bibliotekach i które mogły zyskać dzięki temu rozgłos, mogą zostać zdyskwalifikowane według uznania sędziów.</w:t>
      </w:r>
      <w:r w:rsidR="00540701">
        <w:t xml:space="preserve"> </w:t>
      </w:r>
    </w:p>
    <w:p w14:paraId="0F6A3CF2" w14:textId="73ABB16F" w:rsidR="00540701" w:rsidRDefault="00ED5B4E" w:rsidP="00540701">
      <w:r>
        <w:t xml:space="preserve">     </w:t>
      </w:r>
      <w:r w:rsidR="00540701" w:rsidRPr="00540701">
        <w:t>• Obrazy, które wygrały, zostały pochwalone lub otrzymały znaczący rozgłos w jakimkolwiek dużym konkursie przed upływem terminu składania zgłoszeń lub oceny, zostaną zdyskwalifikowane według uznania sędziów.</w:t>
      </w:r>
      <w:r w:rsidR="00540701">
        <w:t xml:space="preserve"> </w:t>
      </w:r>
    </w:p>
    <w:p w14:paraId="15565E47" w14:textId="0CA95FB4" w:rsidR="00ED5B4E" w:rsidRDefault="00ED5B4E" w:rsidP="00540701">
      <w:r>
        <w:t xml:space="preserve">     </w:t>
      </w:r>
      <w:r w:rsidRPr="00ED5B4E">
        <w:t>• Żaden nadesłany obraz nie może zostać zgłoszony do żadnego innego konkursu po zgłoszeniu do Konkursu Fotograficznego RHS do czasu ogłoszenia wyników.</w:t>
      </w:r>
      <w:r>
        <w:t xml:space="preserve"> </w:t>
      </w:r>
    </w:p>
    <w:p w14:paraId="0E0D34EC" w14:textId="715BC127" w:rsidR="00ED5B4E" w:rsidRDefault="00ED5B4E" w:rsidP="00540701">
      <w:r>
        <w:lastRenderedPageBreak/>
        <w:t xml:space="preserve">     </w:t>
      </w:r>
      <w:r w:rsidRPr="00ED5B4E">
        <w:t>• RHS wymaga uzyskania uprzedniej zgody przed przedstawieniem zdjęć własności prywatnej lub ogrodów prywatnych.</w:t>
      </w:r>
      <w:r>
        <w:t xml:space="preserve"> </w:t>
      </w:r>
    </w:p>
    <w:p w14:paraId="264E18F3" w14:textId="36FD0EBE" w:rsidR="00ED5B4E" w:rsidRDefault="00ED5B4E" w:rsidP="00540701">
      <w:r>
        <w:t xml:space="preserve">     </w:t>
      </w:r>
      <w:r w:rsidRPr="00ED5B4E">
        <w:t>• Obowiązkiem uczestnika jest upewnienie się, że wszystkie niezbędne pozwolenia zostały uzyskane od każdej osoby przedstawionej na zdjęciu.</w:t>
      </w:r>
      <w:r>
        <w:t xml:space="preserve"> </w:t>
      </w:r>
    </w:p>
    <w:p w14:paraId="4A3E60FC" w14:textId="1CB48FA1" w:rsidR="00ED5B4E" w:rsidRDefault="00ED5B4E" w:rsidP="00540701">
      <w:r>
        <w:t xml:space="preserve">     </w:t>
      </w:r>
      <w:r w:rsidRPr="00ED5B4E">
        <w:t>• Uczestnicy „Poniżej 18 lat (11-17 lat)” muszą mieć od 11 do 17 lat w dniu zakończenia konkursu.</w:t>
      </w:r>
      <w:r>
        <w:t xml:space="preserve"> </w:t>
      </w:r>
    </w:p>
    <w:p w14:paraId="55F6DDD1" w14:textId="62ECDB34" w:rsidR="00ED5B4E" w:rsidRDefault="00ED5B4E" w:rsidP="00540701">
      <w:r>
        <w:t xml:space="preserve">     </w:t>
      </w:r>
      <w:r w:rsidRPr="00ED5B4E">
        <w:t>• Uczestnicy „Poniżej 11 lat” muszą mieć mniej niż 11 lat w dniu zakończenia konkursu.</w:t>
      </w:r>
    </w:p>
    <w:p w14:paraId="33A24F3B" w14:textId="507B82D4" w:rsidR="00ED5B4E" w:rsidRDefault="00ED5B4E" w:rsidP="00540701">
      <w:r w:rsidRPr="00ED5B4E">
        <w:t>Nagrody:</w:t>
      </w:r>
      <w:r>
        <w:t xml:space="preserve"> </w:t>
      </w:r>
    </w:p>
    <w:p w14:paraId="2D56DAE1" w14:textId="063C240E" w:rsidR="00ED5B4E" w:rsidRDefault="00ED5B4E" w:rsidP="00540701">
      <w:r>
        <w:t xml:space="preserve">     </w:t>
      </w:r>
      <w:r w:rsidRPr="00ED5B4E">
        <w:t>• Nagrody zostaną przyznane zwycięzcom w każdej kategorii obrazów oraz portfolio „</w:t>
      </w:r>
      <w:proofErr w:type="spellStart"/>
      <w:r w:rsidRPr="00ED5B4E">
        <w:t>best</w:t>
      </w:r>
      <w:proofErr w:type="spellEnd"/>
      <w:r w:rsidRPr="00ED5B4E">
        <w:t xml:space="preserve"> in </w:t>
      </w:r>
      <w:r>
        <w:t xml:space="preserve"> </w:t>
      </w:r>
      <w:r w:rsidRPr="00ED5B4E">
        <w:t>show”</w:t>
      </w:r>
    </w:p>
    <w:p w14:paraId="3AA5009E" w14:textId="48C4EF6D" w:rsidR="00ED5B4E" w:rsidRDefault="00ED5B4E" w:rsidP="00540701">
      <w:r>
        <w:t xml:space="preserve">     </w:t>
      </w:r>
      <w:r w:rsidRPr="00ED5B4E">
        <w:t>• Drugie i trzecie miejsce również otrzyma nagrody w każdej pojedynczej kategorii obrazów (z wyłączeniem kategorii Portfolio).</w:t>
      </w:r>
    </w:p>
    <w:p w14:paraId="4621FBEB" w14:textId="4F963FF3" w:rsidR="00ED5B4E" w:rsidRDefault="00ED5B4E" w:rsidP="00540701">
      <w:r w:rsidRPr="00ED5B4E">
        <w:t xml:space="preserve">Otwarcie konkursu o godz. 10:00 w czwartek 1 kwietnia 2021 r. Termin przyjmowania zgłoszeń upływa o </w:t>
      </w:r>
      <w:r w:rsidRPr="004674B2">
        <w:rPr>
          <w:b/>
          <w:bCs/>
        </w:rPr>
        <w:t>godz. 10:00 we wtorek 1 lutego 2022 r.</w:t>
      </w:r>
      <w:r>
        <w:t xml:space="preserve"> </w:t>
      </w:r>
    </w:p>
    <w:p w14:paraId="36F0F6EA" w14:textId="553D4D7E" w:rsidR="004674B2" w:rsidRDefault="004674B2" w:rsidP="004674B2">
      <w:pPr>
        <w:rPr>
          <w:i/>
        </w:rPr>
      </w:pPr>
      <w:r w:rsidRPr="008004E2">
        <w:rPr>
          <w:i/>
        </w:rPr>
        <w:t xml:space="preserve">Informacje pochodzą ze strony: </w:t>
      </w:r>
      <w:hyperlink r:id="rId5" w:history="1">
        <w:r w:rsidRPr="00891F18">
          <w:rPr>
            <w:rStyle w:val="Hipercze"/>
            <w:i/>
          </w:rPr>
          <w:t>https://www.rhs.org.uk/Promotions/rhs-photo-competition/terms-and-conditions</w:t>
        </w:r>
      </w:hyperlink>
      <w:r>
        <w:rPr>
          <w:i/>
        </w:rPr>
        <w:t xml:space="preserve"> </w:t>
      </w:r>
    </w:p>
    <w:p w14:paraId="522029D0" w14:textId="77777777" w:rsidR="004674B2" w:rsidRDefault="004674B2" w:rsidP="00540701"/>
    <w:p w14:paraId="6CDA9F67" w14:textId="77777777" w:rsidR="00ED5B4E" w:rsidRPr="00540701" w:rsidRDefault="00ED5B4E" w:rsidP="00540701"/>
    <w:p w14:paraId="657B6483" w14:textId="77777777" w:rsidR="00CF7390" w:rsidRPr="00CF7390" w:rsidRDefault="00CF7390" w:rsidP="008004E2"/>
    <w:p w14:paraId="7CF069B5" w14:textId="0F7B74CE" w:rsidR="00CF7390" w:rsidRPr="00CF7390" w:rsidRDefault="00CF7390" w:rsidP="008004E2"/>
    <w:sectPr w:rsidR="00CF7390" w:rsidRPr="00CF7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127F"/>
    <w:multiLevelType w:val="multilevel"/>
    <w:tmpl w:val="B2108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B9784F"/>
    <w:multiLevelType w:val="multilevel"/>
    <w:tmpl w:val="9D82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4D628C"/>
    <w:multiLevelType w:val="multilevel"/>
    <w:tmpl w:val="DAB62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9668C4"/>
    <w:multiLevelType w:val="multilevel"/>
    <w:tmpl w:val="D77AE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2469F5"/>
    <w:multiLevelType w:val="multilevel"/>
    <w:tmpl w:val="65001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3A66BA"/>
    <w:multiLevelType w:val="hybridMultilevel"/>
    <w:tmpl w:val="7D22EB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C81F53"/>
    <w:multiLevelType w:val="multilevel"/>
    <w:tmpl w:val="EC1A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337E3E"/>
    <w:multiLevelType w:val="multilevel"/>
    <w:tmpl w:val="D400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A3E"/>
    <w:rsid w:val="003F19D9"/>
    <w:rsid w:val="004674B2"/>
    <w:rsid w:val="00540701"/>
    <w:rsid w:val="00576603"/>
    <w:rsid w:val="008004E2"/>
    <w:rsid w:val="00CF7390"/>
    <w:rsid w:val="00E96A3E"/>
    <w:rsid w:val="00ED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3CFA7"/>
  <w15:chartTrackingRefBased/>
  <w15:docId w15:val="{4E9D6CD4-1FCF-4757-88AB-5FEAE791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96A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6A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E96A3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7660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F73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hs.org.uk/Promotions/rhs-photo-competition/terms-and-condi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fundacja_d_s@outlook.com</dc:creator>
  <cp:keywords/>
  <dc:description/>
  <cp:lastModifiedBy>Wiki Lewand</cp:lastModifiedBy>
  <cp:revision>2</cp:revision>
  <dcterms:created xsi:type="dcterms:W3CDTF">2021-05-21T11:17:00Z</dcterms:created>
  <dcterms:modified xsi:type="dcterms:W3CDTF">2021-05-21T11:17:00Z</dcterms:modified>
</cp:coreProperties>
</file>