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F96EB" w14:textId="079D60B6" w:rsidR="00B84664" w:rsidRPr="00D900C7" w:rsidRDefault="00B84664" w:rsidP="002C71B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D900C7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Habilitacyjny Program Badań nad </w:t>
      </w:r>
      <w:r w:rsidR="00D900C7" w:rsidRPr="00D900C7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Materiałoznawstwem Zaawa</w:t>
      </w:r>
      <w:r w:rsidR="00D900C7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nsowanym</w:t>
      </w:r>
      <w:r w:rsidRPr="00D900C7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(ADMIRE)</w:t>
      </w:r>
    </w:p>
    <w:p w14:paraId="28ABCC8C" w14:textId="19FB67A5" w:rsidR="00B84664" w:rsidRDefault="00B84664" w:rsidP="005E6EAA">
      <w:pPr>
        <w:jc w:val="both"/>
      </w:pPr>
      <w:r w:rsidRPr="00B84664">
        <w:t xml:space="preserve">Habilitacyjny Program Badań nad </w:t>
      </w:r>
      <w:r w:rsidR="00D900C7">
        <w:t>Materiałoznawstwem Zaawansowanym</w:t>
      </w:r>
      <w:r w:rsidRPr="00B84664">
        <w:t xml:space="preserve"> (ADMIRE) </w:t>
      </w:r>
      <w:r>
        <w:t xml:space="preserve">jest częścią Akcji COFUND im. Marii Skłodowskiej-Curie, prowadzoną przez AMBER – Centrum Irlandzkiej Fundacji Nauk specjalizującego się w gospodarowaniu </w:t>
      </w:r>
      <w:r w:rsidR="00D900C7">
        <w:t xml:space="preserve">Materiałoznawstwem na poziomie </w:t>
      </w:r>
      <w:r>
        <w:t>Zaawansowanym oraz</w:t>
      </w:r>
      <w:r w:rsidR="005E6EAA">
        <w:t> </w:t>
      </w:r>
      <w:r>
        <w:t xml:space="preserve">Badaniami </w:t>
      </w:r>
      <w:r w:rsidR="00D900C7">
        <w:t xml:space="preserve">nad </w:t>
      </w:r>
      <w:r>
        <w:t>Bioinżynieri</w:t>
      </w:r>
      <w:r w:rsidR="00D900C7">
        <w:t>ą</w:t>
      </w:r>
      <w:r>
        <w:t xml:space="preserve">. </w:t>
      </w:r>
    </w:p>
    <w:p w14:paraId="38AF40DB" w14:textId="7A3C9959" w:rsidR="00B84664" w:rsidRDefault="00B84664" w:rsidP="005E6EAA">
      <w:pPr>
        <w:jc w:val="both"/>
      </w:pPr>
      <w:r>
        <w:t xml:space="preserve">Podczas dwóch rund rozpatrywania propozycji badań, ADMIRE będzie oferować 12 prestiżowych miejsc członkowskich oferujących możliwość pracy </w:t>
      </w:r>
      <w:r w:rsidR="00D900C7">
        <w:t xml:space="preserve">związanej z Materiałoznawstwem na poziomie zaawansowanym </w:t>
      </w:r>
      <w:r>
        <w:t>dla doświadczonych badaczy (na poziomie habilitacji lub jej odpowiadającym)</w:t>
      </w:r>
      <w:r w:rsidR="00D900C7">
        <w:t xml:space="preserve"> przenoszących się do Irlandii. Członkostwo w ADMIRE jest przeznaczone dla doświadczonych badaczy z całego świata.</w:t>
      </w:r>
    </w:p>
    <w:p w14:paraId="7D3CD761" w14:textId="22455930" w:rsidR="00D900C7" w:rsidRDefault="00D900C7" w:rsidP="005E6EAA">
      <w:pPr>
        <w:jc w:val="both"/>
      </w:pPr>
      <w:r>
        <w:t>Celem programu jest wsparcie następnego pokolenia wiodących badaczy w Zaawansowanym Materiałoznawstwie w Europie poprzez wspieranie badań wysokiej jakości jak też dostarczać możliwości rozwijania nowych umiejętności oraz umiejętności dostosowania się do sytuacji, które</w:t>
      </w:r>
      <w:r w:rsidR="005E6EAA">
        <w:t> będą przydatne</w:t>
      </w:r>
      <w:r>
        <w:t xml:space="preserve"> podczas budowania samodzielnej kariery w wybranym obszarze.</w:t>
      </w:r>
    </w:p>
    <w:p w14:paraId="6CAF8654" w14:textId="6C2A9362" w:rsidR="00D900C7" w:rsidRDefault="00D900C7" w:rsidP="005E6EAA">
      <w:pPr>
        <w:jc w:val="both"/>
      </w:pPr>
      <w:r>
        <w:t>Członkowie zostaną zakwaterowani w jednym z ośrodków AMBER, gdzie będą mieli dostęp do</w:t>
      </w:r>
      <w:r w:rsidR="005E6EAA">
        <w:t> </w:t>
      </w:r>
      <w:r>
        <w:t xml:space="preserve">wszystkich najnowszych obiektów i narzędzi, jak również do profesjonalnego doświadczenia innych. </w:t>
      </w:r>
      <w:r w:rsidR="008D351B">
        <w:t>Branżowa sieć powiązań AMBER dostarczy wielu okazji do zaangażowania się, potencjaln</w:t>
      </w:r>
      <w:r w:rsidR="005748B8">
        <w:t xml:space="preserve">ego </w:t>
      </w:r>
      <w:r w:rsidR="008D351B">
        <w:t>oddelegowa</w:t>
      </w:r>
      <w:r w:rsidR="005748B8">
        <w:t xml:space="preserve">nia </w:t>
      </w:r>
      <w:r w:rsidR="008D351B">
        <w:t xml:space="preserve">oraz międzysektorowych </w:t>
      </w:r>
      <w:r w:rsidR="005748B8">
        <w:t>szkoleń.</w:t>
      </w:r>
    </w:p>
    <w:p w14:paraId="269B12C0" w14:textId="1811DB34" w:rsidR="005748B8" w:rsidRDefault="005748B8" w:rsidP="005E6EAA">
      <w:pPr>
        <w:jc w:val="both"/>
      </w:pPr>
      <w:r>
        <w:t>Członkowie będą mieli możliwość wyboru własnego promotora, instytucji goszczącej oraz tematu badań, pod warunkiem, że jest on kompatybilny z już istniejącymi priorytetami badań w AMBER, oraz</w:t>
      </w:r>
      <w:r w:rsidR="005E6EAA">
        <w:t> </w:t>
      </w:r>
      <w:r>
        <w:t>pod warunkiem, że promotor będzie jednym z badaczy AMBER.</w:t>
      </w:r>
    </w:p>
    <w:p w14:paraId="64825CDD" w14:textId="5B8808AD" w:rsidR="005748B8" w:rsidRDefault="005748B8" w:rsidP="002C71BD">
      <w:pPr>
        <w:rPr>
          <w:b/>
          <w:bCs/>
        </w:rPr>
      </w:pPr>
      <w:r>
        <w:rPr>
          <w:b/>
          <w:bCs/>
        </w:rPr>
        <w:t>Termin nadesłania dokumentów: 01 marca 2021, godz. 18:00 UTC</w:t>
      </w:r>
    </w:p>
    <w:p w14:paraId="0CC1C971" w14:textId="3C0D5717" w:rsidR="005748B8" w:rsidRDefault="005748B8" w:rsidP="002C71BD">
      <w:pPr>
        <w:rPr>
          <w:b/>
          <w:bCs/>
        </w:rPr>
      </w:pPr>
      <w:r>
        <w:rPr>
          <w:b/>
          <w:bCs/>
        </w:rPr>
        <w:t>Jak aplikować:</w:t>
      </w:r>
    </w:p>
    <w:p w14:paraId="66D2DDE7" w14:textId="59B9F55C" w:rsidR="005748B8" w:rsidRPr="005748B8" w:rsidRDefault="005748B8" w:rsidP="005748B8">
      <w:pPr>
        <w:pStyle w:val="ListParagraph"/>
        <w:numPr>
          <w:ilvl w:val="0"/>
          <w:numId w:val="5"/>
        </w:numPr>
        <w:rPr>
          <w:b/>
          <w:bCs/>
        </w:rPr>
      </w:pPr>
      <w:r>
        <w:t>Na dzień 01 marca, badacz musi posiadać tytuł doktorancki</w:t>
      </w:r>
      <w:r w:rsidR="00F83546">
        <w:t xml:space="preserve"> </w:t>
      </w:r>
      <w:r>
        <w:t>lub mieć co najmniej 4 lata doświadczenia badawczego na poziomie doktorskim</w:t>
      </w:r>
    </w:p>
    <w:p w14:paraId="13980643" w14:textId="6BF5C34D" w:rsidR="005748B8" w:rsidRDefault="005748B8" w:rsidP="005748B8">
      <w:pPr>
        <w:pStyle w:val="ListParagraph"/>
        <w:numPr>
          <w:ilvl w:val="0"/>
          <w:numId w:val="5"/>
        </w:numPr>
      </w:pPr>
      <w:r w:rsidRPr="005748B8">
        <w:t>Na dzień 01 marca, badacz musi wykazać, że zamieszkiwał w Irlandii co przez co najmniej 12 z</w:t>
      </w:r>
      <w:r w:rsidR="005E6EAA">
        <w:t> </w:t>
      </w:r>
      <w:r w:rsidRPr="005748B8">
        <w:t>ostatnich 36 miesięcy</w:t>
      </w:r>
    </w:p>
    <w:p w14:paraId="173FF264" w14:textId="0A7FEAAF" w:rsidR="005748B8" w:rsidRDefault="005748B8" w:rsidP="005748B8">
      <w:pPr>
        <w:pStyle w:val="ListParagraph"/>
        <w:numPr>
          <w:ilvl w:val="0"/>
          <w:numId w:val="5"/>
        </w:numPr>
      </w:pPr>
      <w:r>
        <w:t xml:space="preserve">Pełna lista kwalifikacji, które należy posiadać znajduje się </w:t>
      </w:r>
      <w:hyperlink r:id="rId7" w:history="1">
        <w:r w:rsidRPr="005748B8">
          <w:rPr>
            <w:rStyle w:val="Hyperlink"/>
          </w:rPr>
          <w:t>tutaj</w:t>
        </w:r>
      </w:hyperlink>
    </w:p>
    <w:p w14:paraId="64DB0218" w14:textId="77777777" w:rsidR="005748B8" w:rsidRPr="005748B8" w:rsidRDefault="005748B8" w:rsidP="005748B8">
      <w:pPr>
        <w:rPr>
          <w:i/>
        </w:rPr>
      </w:pPr>
      <w:r w:rsidRPr="005748B8">
        <w:rPr>
          <w:i/>
        </w:rPr>
        <w:t xml:space="preserve">Informacje pochodzą ze strony: </w:t>
      </w:r>
      <w:hyperlink r:id="rId8" w:history="1">
        <w:r w:rsidRPr="005748B8">
          <w:rPr>
            <w:rStyle w:val="Hyperlink"/>
            <w:i/>
          </w:rPr>
          <w:t>http://ambercentre.ie/site/admire</w:t>
        </w:r>
      </w:hyperlink>
    </w:p>
    <w:p w14:paraId="2B3542A3" w14:textId="77777777" w:rsidR="005748B8" w:rsidRPr="005748B8" w:rsidRDefault="005748B8" w:rsidP="005748B8"/>
    <w:sectPr w:rsidR="005748B8" w:rsidRPr="0057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D00A" w14:textId="77777777" w:rsidR="009F042B" w:rsidRDefault="009F042B" w:rsidP="00B84664">
      <w:pPr>
        <w:spacing w:after="0" w:line="240" w:lineRule="auto"/>
      </w:pPr>
      <w:r>
        <w:separator/>
      </w:r>
    </w:p>
  </w:endnote>
  <w:endnote w:type="continuationSeparator" w:id="0">
    <w:p w14:paraId="2EB28C67" w14:textId="77777777" w:rsidR="009F042B" w:rsidRDefault="009F042B" w:rsidP="00B8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2CE0D" w14:textId="77777777" w:rsidR="009F042B" w:rsidRDefault="009F042B" w:rsidP="00B84664">
      <w:pPr>
        <w:spacing w:after="0" w:line="240" w:lineRule="auto"/>
      </w:pPr>
      <w:r>
        <w:separator/>
      </w:r>
    </w:p>
  </w:footnote>
  <w:footnote w:type="continuationSeparator" w:id="0">
    <w:p w14:paraId="0FE523F1" w14:textId="77777777" w:rsidR="009F042B" w:rsidRDefault="009F042B" w:rsidP="00B84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6B07"/>
    <w:multiLevelType w:val="multilevel"/>
    <w:tmpl w:val="5F8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7544E"/>
    <w:multiLevelType w:val="hybridMultilevel"/>
    <w:tmpl w:val="D452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61978"/>
    <w:multiLevelType w:val="multilevel"/>
    <w:tmpl w:val="7B8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0539CE"/>
    <w:multiLevelType w:val="multilevel"/>
    <w:tmpl w:val="C276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60E9B"/>
    <w:multiLevelType w:val="multilevel"/>
    <w:tmpl w:val="E7BE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C5"/>
    <w:rsid w:val="002C71BD"/>
    <w:rsid w:val="005629C5"/>
    <w:rsid w:val="005748B8"/>
    <w:rsid w:val="005E6EAA"/>
    <w:rsid w:val="008D351B"/>
    <w:rsid w:val="009F042B"/>
    <w:rsid w:val="00A31399"/>
    <w:rsid w:val="00AB5C5A"/>
    <w:rsid w:val="00B84664"/>
    <w:rsid w:val="00D900C7"/>
    <w:rsid w:val="00F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46BE"/>
  <w15:chartTrackingRefBased/>
  <w15:docId w15:val="{033D967C-8045-4B32-B7BC-6C4B8129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9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9C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29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2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29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466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46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46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46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57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32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573">
              <w:marLeft w:val="6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0228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3493">
              <w:marLeft w:val="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622">
              <w:marLeft w:val="6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543">
              <w:marLeft w:val="0"/>
              <w:marRight w:val="0"/>
              <w:marTop w:val="0"/>
              <w:marBottom w:val="0"/>
              <w:divBdr>
                <w:top w:val="single" w:sz="48" w:space="15" w:color="179CD7"/>
                <w:left w:val="none" w:sz="0" w:space="0" w:color="auto"/>
                <w:bottom w:val="single" w:sz="48" w:space="15" w:color="FFFFFF"/>
                <w:right w:val="none" w:sz="0" w:space="0" w:color="auto"/>
              </w:divBdr>
            </w:div>
          </w:divsChild>
        </w:div>
        <w:div w:id="868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3603">
              <w:marLeft w:val="0"/>
              <w:marRight w:val="0"/>
              <w:marTop w:val="0"/>
              <w:marBottom w:val="0"/>
              <w:divBdr>
                <w:top w:val="single" w:sz="48" w:space="15" w:color="179CD7"/>
                <w:left w:val="none" w:sz="0" w:space="0" w:color="auto"/>
                <w:bottom w:val="single" w:sz="48" w:space="15" w:color="FFFFFF"/>
                <w:right w:val="none" w:sz="0" w:space="0" w:color="auto"/>
              </w:divBdr>
            </w:div>
          </w:divsChild>
        </w:div>
      </w:divsChild>
    </w:div>
    <w:div w:id="48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650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262">
              <w:marLeft w:val="6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3962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025">
              <w:marLeft w:val="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6810">
              <w:marLeft w:val="6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6346">
              <w:marLeft w:val="0"/>
              <w:marRight w:val="0"/>
              <w:marTop w:val="0"/>
              <w:marBottom w:val="0"/>
              <w:divBdr>
                <w:top w:val="single" w:sz="48" w:space="15" w:color="179CD7"/>
                <w:left w:val="none" w:sz="0" w:space="0" w:color="auto"/>
                <w:bottom w:val="single" w:sz="48" w:space="15" w:color="FFFFFF"/>
                <w:right w:val="none" w:sz="0" w:space="0" w:color="auto"/>
              </w:divBdr>
            </w:div>
          </w:divsChild>
        </w:div>
        <w:div w:id="434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2011">
              <w:marLeft w:val="0"/>
              <w:marRight w:val="0"/>
              <w:marTop w:val="0"/>
              <w:marBottom w:val="0"/>
              <w:divBdr>
                <w:top w:val="single" w:sz="48" w:space="15" w:color="179CD7"/>
                <w:left w:val="none" w:sz="0" w:space="0" w:color="auto"/>
                <w:bottom w:val="single" w:sz="48" w:space="15" w:color="FFFFFF"/>
                <w:right w:val="none" w:sz="0" w:space="0" w:color="auto"/>
              </w:divBdr>
            </w:div>
          </w:divsChild>
        </w:div>
      </w:divsChild>
    </w:div>
    <w:div w:id="209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bercentre.ie/site/adm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mbercentre.ie/site/admi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Zofia Nowak</cp:lastModifiedBy>
  <cp:revision>7</cp:revision>
  <dcterms:created xsi:type="dcterms:W3CDTF">2021-02-08T14:04:00Z</dcterms:created>
  <dcterms:modified xsi:type="dcterms:W3CDTF">2021-02-10T17:03:00Z</dcterms:modified>
</cp:coreProperties>
</file>