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FA458" w14:textId="4BCDF562" w:rsidR="00B615C0" w:rsidRPr="00774F2D" w:rsidRDefault="00BC0666" w:rsidP="00BC0666">
      <w:pPr>
        <w:pStyle w:val="Nagwek1"/>
        <w:rPr>
          <w:b/>
        </w:rPr>
      </w:pPr>
      <w:r w:rsidRPr="00774F2D">
        <w:rPr>
          <w:b/>
        </w:rPr>
        <w:t xml:space="preserve">Stypendia </w:t>
      </w:r>
      <w:r w:rsidR="006F49F0" w:rsidRPr="00774F2D">
        <w:rPr>
          <w:b/>
        </w:rPr>
        <w:t xml:space="preserve">Magisterskie </w:t>
      </w:r>
      <w:r w:rsidRPr="00774F2D">
        <w:rPr>
          <w:b/>
        </w:rPr>
        <w:t>Excellence na Uniwersytecie Genewskim</w:t>
      </w:r>
    </w:p>
    <w:p w14:paraId="4782D8E6" w14:textId="5242561D" w:rsidR="00BC0666" w:rsidRPr="00BC0666" w:rsidRDefault="00BC0666" w:rsidP="004C7721">
      <w:pPr>
        <w:spacing w:after="160" w:line="259" w:lineRule="auto"/>
        <w:ind w:left="-142" w:right="-6" w:firstLine="142"/>
        <w:rPr>
          <w:sz w:val="22"/>
          <w:szCs w:val="22"/>
        </w:rPr>
      </w:pPr>
      <w:r w:rsidRPr="00BC0666">
        <w:rPr>
          <w:sz w:val="22"/>
          <w:szCs w:val="22"/>
        </w:rPr>
        <w:t xml:space="preserve">Wydział Nauk Uniwersytetu Genewskiego jest wiodącą instytucją badawczą o międzynarodowej renomie. </w:t>
      </w:r>
      <w:r w:rsidRPr="004C7721">
        <w:rPr>
          <w:sz w:val="22"/>
          <w:szCs w:val="22"/>
        </w:rPr>
        <w:t xml:space="preserve">Te nowatorskie badania obejmują szeroki zakres dyscyplin naukowych: astronomię, biologię, chemię i biochemię, informatykę, matematykę, fizykę, nauki farmaceutyczne, nauki o ziemi i środowisko. </w:t>
      </w:r>
      <w:r w:rsidRPr="00BC0666">
        <w:rPr>
          <w:sz w:val="22"/>
          <w:szCs w:val="22"/>
        </w:rPr>
        <w:t>Na Wydziale działają trzy Narodowe Centra Kompetencji w dziedzinie badań wysoce konkurencyjnej Szwajcarskiej Narodowej Fundacji Nauk (</w:t>
      </w:r>
      <w:proofErr w:type="spellStart"/>
      <w:r w:rsidRPr="00BC0666">
        <w:fldChar w:fldCharType="begin"/>
      </w:r>
      <w:r w:rsidRPr="00BC0666">
        <w:rPr>
          <w:sz w:val="22"/>
          <w:szCs w:val="22"/>
        </w:rPr>
        <w:instrText xml:space="preserve"> HYPERLINK "http://www.nccr-chembio.ch/" \t "_blank" </w:instrText>
      </w:r>
      <w:r w:rsidRPr="00BC0666">
        <w:fldChar w:fldCharType="separate"/>
      </w:r>
      <w:r w:rsidRPr="00BC0666">
        <w:rPr>
          <w:rStyle w:val="Hipercze"/>
          <w:sz w:val="22"/>
          <w:szCs w:val="22"/>
        </w:rPr>
        <w:t>Chemical</w:t>
      </w:r>
      <w:proofErr w:type="spellEnd"/>
      <w:r w:rsidRPr="00BC0666">
        <w:rPr>
          <w:rStyle w:val="Hipercze"/>
          <w:sz w:val="22"/>
          <w:szCs w:val="22"/>
        </w:rPr>
        <w:t xml:space="preserve"> </w:t>
      </w:r>
      <w:proofErr w:type="spellStart"/>
      <w:r w:rsidRPr="00BC0666">
        <w:rPr>
          <w:rStyle w:val="Hipercze"/>
          <w:sz w:val="22"/>
          <w:szCs w:val="22"/>
        </w:rPr>
        <w:t>Biology</w:t>
      </w:r>
      <w:proofErr w:type="spellEnd"/>
      <w:r w:rsidRPr="00BC0666">
        <w:rPr>
          <w:rStyle w:val="Hipercze"/>
          <w:sz w:val="22"/>
          <w:szCs w:val="22"/>
          <w:lang w:val="en-GB"/>
        </w:rPr>
        <w:fldChar w:fldCharType="end"/>
      </w:r>
      <w:r w:rsidRPr="00BC0666">
        <w:rPr>
          <w:sz w:val="22"/>
          <w:szCs w:val="22"/>
        </w:rPr>
        <w:t>; </w:t>
      </w:r>
      <w:proofErr w:type="spellStart"/>
      <w:r w:rsidRPr="00BC0666">
        <w:rPr>
          <w:sz w:val="22"/>
          <w:szCs w:val="22"/>
        </w:rPr>
        <w:fldChar w:fldCharType="begin"/>
      </w:r>
      <w:r w:rsidRPr="00BC0666">
        <w:rPr>
          <w:sz w:val="22"/>
          <w:szCs w:val="22"/>
        </w:rPr>
        <w:instrText xml:space="preserve"> HYPERLINK "http://www.nccr-swissmap.ch/" \t "_blank" </w:instrText>
      </w:r>
      <w:r w:rsidRPr="00BC0666">
        <w:rPr>
          <w:sz w:val="22"/>
          <w:szCs w:val="22"/>
        </w:rPr>
        <w:fldChar w:fldCharType="separate"/>
      </w:r>
      <w:r w:rsidRPr="00BC0666">
        <w:rPr>
          <w:rStyle w:val="Hipercze"/>
          <w:sz w:val="22"/>
          <w:szCs w:val="22"/>
        </w:rPr>
        <w:t>SwissMAP</w:t>
      </w:r>
      <w:proofErr w:type="spellEnd"/>
      <w:r w:rsidRPr="00BC0666">
        <w:rPr>
          <w:sz w:val="22"/>
          <w:szCs w:val="22"/>
          <w:lang w:val="en-GB"/>
        </w:rPr>
        <w:fldChar w:fldCharType="end"/>
      </w:r>
      <w:r w:rsidRPr="00BC0666">
        <w:rPr>
          <w:sz w:val="22"/>
          <w:szCs w:val="22"/>
        </w:rPr>
        <w:t>; </w:t>
      </w:r>
      <w:proofErr w:type="spellStart"/>
      <w:r w:rsidRPr="00BC0666">
        <w:fldChar w:fldCharType="begin"/>
      </w:r>
      <w:r w:rsidRPr="00BC0666">
        <w:rPr>
          <w:sz w:val="22"/>
          <w:szCs w:val="22"/>
        </w:rPr>
        <w:instrText xml:space="preserve"> HYPERLINK "http://www.nccr-planets.ch/" \t "_blank" </w:instrText>
      </w:r>
      <w:r w:rsidRPr="00BC0666">
        <w:fldChar w:fldCharType="separate"/>
      </w:r>
      <w:r w:rsidRPr="00BC0666">
        <w:rPr>
          <w:rStyle w:val="Hipercze"/>
          <w:sz w:val="22"/>
          <w:szCs w:val="22"/>
        </w:rPr>
        <w:t>Planets</w:t>
      </w:r>
      <w:proofErr w:type="spellEnd"/>
      <w:r w:rsidRPr="00BC0666">
        <w:rPr>
          <w:rStyle w:val="Hipercze"/>
          <w:sz w:val="22"/>
          <w:szCs w:val="22"/>
          <w:lang w:val="en-GB"/>
        </w:rPr>
        <w:fldChar w:fldCharType="end"/>
      </w:r>
      <w:r w:rsidRPr="00BC0666">
        <w:rPr>
          <w:sz w:val="22"/>
          <w:szCs w:val="22"/>
        </w:rPr>
        <w:t xml:space="preserve">), a także wiele europejskich projektów badawczych. Master of the </w:t>
      </w:r>
      <w:proofErr w:type="spellStart"/>
      <w:r w:rsidRPr="00BC0666">
        <w:rPr>
          <w:sz w:val="22"/>
          <w:szCs w:val="22"/>
        </w:rPr>
        <w:t>Faculty</w:t>
      </w:r>
      <w:proofErr w:type="spellEnd"/>
      <w:r w:rsidRPr="00BC0666">
        <w:rPr>
          <w:sz w:val="22"/>
          <w:szCs w:val="22"/>
        </w:rPr>
        <w:t xml:space="preserve"> of Science stanowią idealną bazę szkoleniową dla akademickiego, ale także zawodowego rozwoju, otwierającego na karierę w przemyśle, nauczaniu, administracji w naukach ścisłych, komunikacji i mediach ... Programy magisterskie są w całości w języku angielskim lub w języku angielskim i francuskim (</w:t>
      </w:r>
      <w:hyperlink r:id="rId4" w:tooltip="Masters" w:history="1">
        <w:r w:rsidRPr="00BC0666">
          <w:rPr>
            <w:rStyle w:val="Hipercze"/>
            <w:sz w:val="22"/>
            <w:szCs w:val="22"/>
          </w:rPr>
          <w:t>Patrz opisy każdego program</w:t>
        </w:r>
      </w:hyperlink>
      <w:r w:rsidRPr="00BC0666">
        <w:rPr>
          <w:rStyle w:val="Hipercze"/>
          <w:sz w:val="22"/>
          <w:szCs w:val="22"/>
        </w:rPr>
        <w:t>u</w:t>
      </w:r>
      <w:r w:rsidRPr="00BC0666">
        <w:rPr>
          <w:sz w:val="22"/>
          <w:szCs w:val="22"/>
        </w:rPr>
        <w:t>).</w:t>
      </w:r>
    </w:p>
    <w:p w14:paraId="233741C1" w14:textId="55EE75FE" w:rsidR="00BC0666" w:rsidRPr="004C7721" w:rsidRDefault="00BC0666" w:rsidP="004C7721">
      <w:pPr>
        <w:spacing w:after="160" w:line="259" w:lineRule="auto"/>
        <w:ind w:left="-142" w:right="-6"/>
        <w:rPr>
          <w:sz w:val="22"/>
          <w:szCs w:val="22"/>
        </w:rPr>
      </w:pPr>
      <w:r w:rsidRPr="004C7721">
        <w:rPr>
          <w:sz w:val="22"/>
          <w:szCs w:val="22"/>
        </w:rPr>
        <w:t xml:space="preserve">Wydział Nauki, przy wsparciu partnerów zewnętrznych, stworzył program Excellence </w:t>
      </w:r>
      <w:proofErr w:type="spellStart"/>
      <w:r w:rsidRPr="004C7721">
        <w:rPr>
          <w:sz w:val="22"/>
          <w:szCs w:val="22"/>
        </w:rPr>
        <w:t>Fellowship</w:t>
      </w:r>
      <w:proofErr w:type="spellEnd"/>
      <w:r w:rsidRPr="004C7721">
        <w:rPr>
          <w:sz w:val="22"/>
          <w:szCs w:val="22"/>
        </w:rPr>
        <w:t xml:space="preserve"> dla wybitnych i zmotywowanych studentów, którzy chcą uzyskać tytuł magistra w jednej z dyscyplin objętych przez Wydział. Selekcja kandydatów opiera się na doskonałości.</w:t>
      </w:r>
    </w:p>
    <w:p w14:paraId="621BECAE" w14:textId="33AB4EDB" w:rsidR="00BC0666" w:rsidRDefault="00BC0666" w:rsidP="004C7721">
      <w:pPr>
        <w:spacing w:after="160" w:line="259" w:lineRule="auto"/>
        <w:ind w:left="-142" w:right="-6"/>
        <w:rPr>
          <w:b/>
          <w:bCs/>
          <w:sz w:val="22"/>
          <w:szCs w:val="22"/>
        </w:rPr>
      </w:pPr>
      <w:r w:rsidRPr="00BC0666">
        <w:rPr>
          <w:b/>
          <w:bCs/>
          <w:sz w:val="22"/>
          <w:szCs w:val="22"/>
        </w:rPr>
        <w:t>Stypendium Excellence składa się ze stypendium w wysokości od 10 000 CHF do 15 000 CHF / rok (bez obowiązków dydaktycznych); jest przyznawany na jeden rok i przedłużany na regularny czas trwania wybranego programu magisterskiego (trzy lub cztery semestry), pod warunkiem, że kandydat osiągnie sukces akademicki po zakończeniu pierwszego semestru studiów.</w:t>
      </w:r>
    </w:p>
    <w:p w14:paraId="4DFCE992" w14:textId="5C7456D0" w:rsidR="006F49F0" w:rsidRDefault="006F49F0" w:rsidP="004C7721">
      <w:pPr>
        <w:spacing w:after="160" w:line="259" w:lineRule="auto"/>
        <w:ind w:left="-142" w:right="-6"/>
        <w:rPr>
          <w:sz w:val="22"/>
          <w:szCs w:val="22"/>
        </w:rPr>
      </w:pPr>
      <w:r w:rsidRPr="006F49F0">
        <w:rPr>
          <w:sz w:val="22"/>
          <w:szCs w:val="22"/>
        </w:rPr>
        <w:t xml:space="preserve">Niezależnie od Twojej uczelni macierzystej, </w:t>
      </w:r>
      <w:r>
        <w:rPr>
          <w:sz w:val="22"/>
          <w:szCs w:val="22"/>
        </w:rPr>
        <w:t xml:space="preserve">od tego </w:t>
      </w:r>
      <w:r w:rsidRPr="006F49F0">
        <w:rPr>
          <w:sz w:val="22"/>
          <w:szCs w:val="22"/>
        </w:rPr>
        <w:t>czy zdałeś, czy robisz genialny tytuł licencjata i jesteś jednym z najlepszych na swoim roku, ten program jest dla Ciebie!</w:t>
      </w:r>
      <w:r w:rsidRPr="006F49F0">
        <w:t xml:space="preserve"> </w:t>
      </w:r>
      <w:r w:rsidRPr="006F49F0">
        <w:rPr>
          <w:sz w:val="22"/>
          <w:szCs w:val="22"/>
        </w:rPr>
        <w:t>Musisz spełnić kryteria przyjęcia</w:t>
      </w:r>
      <w:r>
        <w:rPr>
          <w:sz w:val="22"/>
          <w:szCs w:val="22"/>
        </w:rPr>
        <w:t xml:space="preserve"> na</w:t>
      </w:r>
      <w:r w:rsidRPr="006F49F0">
        <w:rPr>
          <w:sz w:val="22"/>
          <w:szCs w:val="22"/>
        </w:rPr>
        <w:t xml:space="preserve"> wybranego przez siebie </w:t>
      </w:r>
      <w:r>
        <w:rPr>
          <w:sz w:val="22"/>
          <w:szCs w:val="22"/>
        </w:rPr>
        <w:t>Magistra</w:t>
      </w:r>
      <w:r w:rsidRPr="006F49F0">
        <w:rPr>
          <w:sz w:val="22"/>
          <w:szCs w:val="22"/>
        </w:rPr>
        <w:t xml:space="preserve"> i zostać wybrany na podstawie wniosku o stypendium Excellence.</w:t>
      </w:r>
    </w:p>
    <w:p w14:paraId="76335C0D" w14:textId="50D0F731" w:rsidR="006F49F0" w:rsidRDefault="006F49F0" w:rsidP="004C7721">
      <w:pPr>
        <w:spacing w:after="160" w:line="259" w:lineRule="auto"/>
        <w:ind w:left="-142" w:right="-6"/>
        <w:rPr>
          <w:sz w:val="22"/>
          <w:szCs w:val="22"/>
        </w:rPr>
      </w:pPr>
      <w:r w:rsidRPr="006F49F0">
        <w:rPr>
          <w:sz w:val="22"/>
          <w:szCs w:val="22"/>
        </w:rPr>
        <w:t>Aby wniosek został rozpatrzony, każdy student musi wypełnić procedurę rekrutacyjną opisaną na stronie internetowej Biura Rekrutacji.</w:t>
      </w:r>
    </w:p>
    <w:p w14:paraId="7BD0DDC9" w14:textId="77777777" w:rsidR="006F49F0" w:rsidRPr="006F49F0" w:rsidRDefault="006F49F0" w:rsidP="004C7721">
      <w:pPr>
        <w:spacing w:after="160" w:line="259" w:lineRule="auto"/>
        <w:ind w:left="-142" w:right="-6"/>
        <w:rPr>
          <w:sz w:val="22"/>
          <w:szCs w:val="22"/>
        </w:rPr>
      </w:pPr>
      <w:r w:rsidRPr="006F49F0">
        <w:rPr>
          <w:sz w:val="22"/>
          <w:szCs w:val="22"/>
        </w:rPr>
        <w:t>Wniosek (w języku angielskim lub francuskim) musi zawierać następujące dokumenty w postaci jednego pliku pdf:</w:t>
      </w:r>
    </w:p>
    <w:p w14:paraId="16D95C89" w14:textId="77777777" w:rsidR="006F49F0" w:rsidRPr="006F49F0" w:rsidRDefault="006F49F0" w:rsidP="004C7721">
      <w:pPr>
        <w:spacing w:after="160" w:line="259" w:lineRule="auto"/>
        <w:ind w:left="-142" w:right="-6"/>
        <w:rPr>
          <w:sz w:val="22"/>
          <w:szCs w:val="22"/>
        </w:rPr>
      </w:pPr>
      <w:r w:rsidRPr="006F49F0">
        <w:rPr>
          <w:sz w:val="22"/>
          <w:szCs w:val="22"/>
        </w:rPr>
        <w:t>• Skan dowodu osobistego lub paszportu.</w:t>
      </w:r>
    </w:p>
    <w:p w14:paraId="2BBFB8A1" w14:textId="77777777" w:rsidR="006F49F0" w:rsidRPr="006F49F0" w:rsidRDefault="006F49F0" w:rsidP="004C7721">
      <w:pPr>
        <w:spacing w:after="160" w:line="259" w:lineRule="auto"/>
        <w:ind w:left="-142" w:right="-6"/>
        <w:rPr>
          <w:sz w:val="22"/>
          <w:szCs w:val="22"/>
        </w:rPr>
      </w:pPr>
      <w:r w:rsidRPr="006F49F0">
        <w:rPr>
          <w:sz w:val="22"/>
          <w:szCs w:val="22"/>
        </w:rPr>
        <w:t>• Curriculum Vitae (maksymalnie 2 strony).</w:t>
      </w:r>
    </w:p>
    <w:p w14:paraId="751ACF8D" w14:textId="77777777" w:rsidR="006F49F0" w:rsidRPr="006F49F0" w:rsidRDefault="006F49F0" w:rsidP="004C7721">
      <w:pPr>
        <w:spacing w:after="160" w:line="259" w:lineRule="auto"/>
        <w:ind w:left="-142" w:right="-6"/>
        <w:rPr>
          <w:sz w:val="22"/>
          <w:szCs w:val="22"/>
        </w:rPr>
      </w:pPr>
      <w:r w:rsidRPr="006F49F0">
        <w:rPr>
          <w:sz w:val="22"/>
          <w:szCs w:val="22"/>
        </w:rPr>
        <w:t>• Transkrypcja egzaminów zdanych w trakcie studiów licencjackich z wszystkimi ocenami.</w:t>
      </w:r>
    </w:p>
    <w:p w14:paraId="7BA7F914" w14:textId="60AF5C27" w:rsidR="006F49F0" w:rsidRDefault="006F49F0" w:rsidP="004C7721">
      <w:pPr>
        <w:spacing w:after="160" w:line="259" w:lineRule="auto"/>
        <w:ind w:left="-142" w:right="-6"/>
        <w:rPr>
          <w:sz w:val="22"/>
          <w:szCs w:val="22"/>
        </w:rPr>
      </w:pPr>
      <w:r w:rsidRPr="006F49F0">
        <w:rPr>
          <w:sz w:val="22"/>
          <w:szCs w:val="22"/>
        </w:rPr>
        <w:t>• List motywacyjny, w którym opis</w:t>
      </w:r>
      <w:r>
        <w:rPr>
          <w:sz w:val="22"/>
          <w:szCs w:val="22"/>
        </w:rPr>
        <w:t>zesz</w:t>
      </w:r>
      <w:r w:rsidRPr="006F49F0">
        <w:rPr>
          <w:sz w:val="22"/>
          <w:szCs w:val="22"/>
        </w:rPr>
        <w:t xml:space="preserve"> swoje szczególne zainteresowania naukowe i </w:t>
      </w:r>
      <w:r>
        <w:rPr>
          <w:sz w:val="22"/>
          <w:szCs w:val="22"/>
        </w:rPr>
        <w:t>dlaczego chcesz</w:t>
      </w:r>
      <w:r w:rsidRPr="006F49F0">
        <w:rPr>
          <w:sz w:val="22"/>
          <w:szCs w:val="22"/>
        </w:rPr>
        <w:t xml:space="preserve"> kontynuowania studiów magisterskich na Uniwersytecie Genewskim.</w:t>
      </w:r>
    </w:p>
    <w:p w14:paraId="08D10685" w14:textId="77777777" w:rsidR="006F49F0" w:rsidRPr="006F49F0" w:rsidRDefault="006F49F0" w:rsidP="004C7721">
      <w:pPr>
        <w:spacing w:after="160" w:line="259" w:lineRule="auto"/>
        <w:ind w:left="-142" w:right="-6"/>
        <w:rPr>
          <w:sz w:val="22"/>
          <w:szCs w:val="22"/>
        </w:rPr>
      </w:pPr>
      <w:r w:rsidRPr="006F49F0">
        <w:rPr>
          <w:sz w:val="22"/>
          <w:szCs w:val="22"/>
        </w:rPr>
        <w:t xml:space="preserve">• Jeśli to możliwe: listy referencyjne od dwóch profesorów (najlepiej wysłane przez nich bezpośrednio na adres </w:t>
      </w:r>
      <w:r w:rsidRPr="006F49F0">
        <w:rPr>
          <w:sz w:val="22"/>
          <w:szCs w:val="22"/>
          <w:u w:val="single"/>
        </w:rPr>
        <w:t>Excellence-Master-Sciences@unige.ch</w:t>
      </w:r>
      <w:r w:rsidRPr="006F49F0">
        <w:rPr>
          <w:sz w:val="22"/>
          <w:szCs w:val="22"/>
        </w:rPr>
        <w:t>) potwierdzające Twoje umiejętności w tym programie.</w:t>
      </w:r>
    </w:p>
    <w:p w14:paraId="426F2833" w14:textId="628BE34F" w:rsidR="006F49F0" w:rsidRDefault="006F49F0" w:rsidP="004C7721">
      <w:pPr>
        <w:spacing w:after="160" w:line="259" w:lineRule="auto"/>
        <w:ind w:left="-142" w:right="-6"/>
        <w:rPr>
          <w:sz w:val="22"/>
          <w:szCs w:val="22"/>
        </w:rPr>
      </w:pPr>
      <w:r w:rsidRPr="006F49F0">
        <w:rPr>
          <w:sz w:val="22"/>
          <w:szCs w:val="22"/>
        </w:rPr>
        <w:t>• Wszelkie inne istotne informacje, takie jak wyniki egzaminu GRE (egzamin wymagań ogólnych), TOEFL lub innego testu językowego.</w:t>
      </w:r>
    </w:p>
    <w:p w14:paraId="66C9E677" w14:textId="60CA417A" w:rsidR="004C7721" w:rsidRDefault="006F49F0" w:rsidP="004C7721">
      <w:pPr>
        <w:spacing w:after="160" w:line="259" w:lineRule="auto"/>
        <w:ind w:left="-142" w:right="-432"/>
        <w:rPr>
          <w:sz w:val="22"/>
          <w:szCs w:val="22"/>
        </w:rPr>
      </w:pPr>
      <w:r w:rsidRPr="006F49F0">
        <w:rPr>
          <w:sz w:val="22"/>
          <w:szCs w:val="22"/>
        </w:rPr>
        <w:t xml:space="preserve">Wniosek składa się </w:t>
      </w:r>
      <w:hyperlink r:id="rId5" w:tgtFrame="_blank" w:tooltip="Application" w:history="1">
        <w:r w:rsidRPr="004C7721">
          <w:rPr>
            <w:rStyle w:val="Hipercze"/>
            <w:b/>
            <w:bCs/>
            <w:sz w:val="22"/>
            <w:szCs w:val="22"/>
          </w:rPr>
          <w:t>online</w:t>
        </w:r>
      </w:hyperlink>
      <w:r w:rsidRPr="006F49F0">
        <w:rPr>
          <w:sz w:val="22"/>
          <w:szCs w:val="22"/>
        </w:rPr>
        <w:t>. Po rejestracji otrzymasz wiadomość e-mail zawierającą osobisty link umożliwiający</w:t>
      </w:r>
      <w:r w:rsidR="004C7721">
        <w:rPr>
          <w:sz w:val="22"/>
          <w:szCs w:val="22"/>
        </w:rPr>
        <w:t xml:space="preserve"> </w:t>
      </w:r>
      <w:r w:rsidRPr="006F49F0">
        <w:rPr>
          <w:sz w:val="22"/>
          <w:szCs w:val="22"/>
        </w:rPr>
        <w:t>wypełnienie formularza zgłoszeniowego.</w:t>
      </w:r>
    </w:p>
    <w:p w14:paraId="2B9C40CA" w14:textId="6A9B5472" w:rsidR="006F49F0" w:rsidRDefault="004C7721" w:rsidP="004C7721">
      <w:pPr>
        <w:spacing w:after="160" w:line="259" w:lineRule="auto"/>
        <w:ind w:left="-142" w:right="-432" w:firstLine="142"/>
        <w:rPr>
          <w:sz w:val="22"/>
          <w:szCs w:val="22"/>
        </w:rPr>
      </w:pPr>
      <w:r>
        <w:rPr>
          <w:sz w:val="22"/>
          <w:szCs w:val="22"/>
        </w:rPr>
        <w:t>T</w:t>
      </w:r>
      <w:r w:rsidR="006F49F0" w:rsidRPr="006F49F0">
        <w:rPr>
          <w:sz w:val="22"/>
          <w:szCs w:val="22"/>
        </w:rPr>
        <w:t xml:space="preserve">ermin składania wniosków upływa </w:t>
      </w:r>
      <w:r w:rsidR="006F49F0" w:rsidRPr="006F49F0">
        <w:rPr>
          <w:b/>
          <w:bCs/>
          <w:sz w:val="22"/>
          <w:szCs w:val="22"/>
        </w:rPr>
        <w:t>15 marca 2021 r.</w:t>
      </w:r>
      <w:r w:rsidR="006F49F0" w:rsidRPr="006F49F0">
        <w:rPr>
          <w:sz w:val="22"/>
          <w:szCs w:val="22"/>
        </w:rPr>
        <w:t xml:space="preserve"> (</w:t>
      </w:r>
      <w:r w:rsidR="006F49F0">
        <w:rPr>
          <w:sz w:val="22"/>
          <w:szCs w:val="22"/>
        </w:rPr>
        <w:t>d</w:t>
      </w:r>
      <w:r w:rsidR="006F49F0" w:rsidRPr="006F49F0">
        <w:rPr>
          <w:sz w:val="22"/>
          <w:szCs w:val="22"/>
        </w:rPr>
        <w:t xml:space="preserve">la </w:t>
      </w:r>
      <w:r w:rsidR="006F49F0">
        <w:rPr>
          <w:sz w:val="22"/>
          <w:szCs w:val="22"/>
        </w:rPr>
        <w:t>magistra</w:t>
      </w:r>
      <w:r w:rsidR="006F49F0" w:rsidRPr="006F49F0">
        <w:rPr>
          <w:sz w:val="22"/>
          <w:szCs w:val="22"/>
        </w:rPr>
        <w:t xml:space="preserve"> </w:t>
      </w:r>
      <w:r w:rsidR="006F49F0">
        <w:rPr>
          <w:sz w:val="22"/>
          <w:szCs w:val="22"/>
        </w:rPr>
        <w:t xml:space="preserve">zaczyna się </w:t>
      </w:r>
      <w:r w:rsidR="006F49F0" w:rsidRPr="006F49F0">
        <w:rPr>
          <w:sz w:val="22"/>
          <w:szCs w:val="22"/>
        </w:rPr>
        <w:t>20 września 2021 r.).</w:t>
      </w:r>
    </w:p>
    <w:p w14:paraId="04B0C61B" w14:textId="1E09FC8B" w:rsidR="004C7721" w:rsidRDefault="004C7721" w:rsidP="004C7721">
      <w:r w:rsidRPr="004C7721">
        <w:t>Dodatkowe in</w:t>
      </w:r>
      <w:r>
        <w:t>formacje dostępne na</w:t>
      </w:r>
      <w:r w:rsidRPr="004C7721">
        <w:t> </w:t>
      </w:r>
      <w:hyperlink r:id="rId6" w:history="1">
        <w:r w:rsidRPr="004C7721">
          <w:rPr>
            <w:rStyle w:val="Hipercze"/>
          </w:rPr>
          <w:t>http://www.unige.ch/sciences/masters/</w:t>
        </w:r>
      </w:hyperlink>
      <w:r w:rsidRPr="004C7721">
        <w:t>.</w:t>
      </w:r>
    </w:p>
    <w:p w14:paraId="002A23B6" w14:textId="19E7E7DD" w:rsidR="004C7721" w:rsidRDefault="004C7721" w:rsidP="004C7721"/>
    <w:p w14:paraId="70B6BEDB" w14:textId="2DC4D2E4" w:rsidR="004C7721" w:rsidRDefault="004C7721" w:rsidP="004C7721"/>
    <w:p w14:paraId="72DB4E11" w14:textId="624EC8D3" w:rsidR="004C7721" w:rsidRDefault="004C7721" w:rsidP="004C7721">
      <w:r w:rsidRPr="005D584F">
        <w:rPr>
          <w:i/>
        </w:rPr>
        <w:t>Informacje pochodzą ze strony:</w:t>
      </w:r>
    </w:p>
    <w:p w14:paraId="4126ED6B" w14:textId="76733E82" w:rsidR="004C7721" w:rsidRPr="004C7721" w:rsidRDefault="004C7721" w:rsidP="004C7721">
      <w:r w:rsidRPr="005D584F">
        <w:rPr>
          <w:i/>
        </w:rPr>
        <w:t>https://www.unige.ch/sciences/en/enseignements/formations/masters/excellencemasterfellowships/</w:t>
      </w:r>
    </w:p>
    <w:p w14:paraId="306DF084" w14:textId="77777777" w:rsidR="004C7721" w:rsidRPr="004C7721" w:rsidRDefault="004C7721" w:rsidP="006F49F0">
      <w:pPr>
        <w:spacing w:after="160" w:line="259" w:lineRule="auto"/>
        <w:ind w:right="-6"/>
        <w:rPr>
          <w:sz w:val="22"/>
          <w:szCs w:val="22"/>
        </w:rPr>
      </w:pPr>
    </w:p>
    <w:sectPr w:rsidR="004C7721" w:rsidRPr="004C7721" w:rsidSect="006F49F0">
      <w:pgSz w:w="11900" w:h="16840"/>
      <w:pgMar w:top="137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66"/>
    <w:rsid w:val="004C7721"/>
    <w:rsid w:val="006F49F0"/>
    <w:rsid w:val="00774F2D"/>
    <w:rsid w:val="008C0553"/>
    <w:rsid w:val="008C6B11"/>
    <w:rsid w:val="00B615C0"/>
    <w:rsid w:val="00BC0666"/>
    <w:rsid w:val="00F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84457"/>
  <w15:chartTrackingRefBased/>
  <w15:docId w15:val="{D1E0C4E9-2067-5146-AB1F-6D24315D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066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C066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ge.ch/sciences/en/enseignements/formations/masters/" TargetMode="External"/><Relationship Id="rId5" Type="http://schemas.openxmlformats.org/officeDocument/2006/relationships/hyperlink" Target="https://formulaire.unige.ch/outils/limesurveyfac/sciences/index.php/289872?lang=en" TargetMode="External"/><Relationship Id="rId4" Type="http://schemas.openxmlformats.org/officeDocument/2006/relationships/hyperlink" Target="https://www.unige.ch/sciences/en/enseignements/formations/master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 Pilarczyk</dc:creator>
  <cp:keywords/>
  <dc:description/>
  <cp:lastModifiedBy>Marysia Pilarczyk</cp:lastModifiedBy>
  <cp:revision>2</cp:revision>
  <cp:lastPrinted>2021-02-02T07:42:00Z</cp:lastPrinted>
  <dcterms:created xsi:type="dcterms:W3CDTF">2021-02-02T07:36:00Z</dcterms:created>
  <dcterms:modified xsi:type="dcterms:W3CDTF">2021-02-02T08:09:00Z</dcterms:modified>
</cp:coreProperties>
</file>