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BE" w:rsidRPr="001823BE" w:rsidRDefault="001823BE" w:rsidP="001823BE">
      <w:pPr>
        <w:pStyle w:val="Nagwek2"/>
        <w:spacing w:before="0" w:after="240"/>
      </w:pPr>
      <w:bookmarkStart w:id="0" w:name="_GoBack"/>
      <w:bookmarkEnd w:id="0"/>
      <w:r w:rsidRPr="001823BE">
        <w:t>Stypendia Instytut</w:t>
      </w:r>
      <w:r>
        <w:t>u</w:t>
      </w:r>
      <w:r w:rsidRPr="001823BE">
        <w:t xml:space="preserve"> Historii Europejskiej im. Leibniza dla doktorantów</w:t>
      </w:r>
    </w:p>
    <w:p w:rsidR="001823BE" w:rsidRPr="001823BE" w:rsidRDefault="001823BE" w:rsidP="00E97847">
      <w:pPr>
        <w:jc w:val="both"/>
      </w:pPr>
      <w:r w:rsidRPr="001823BE">
        <w:rPr>
          <w:b/>
        </w:rPr>
        <w:t>Termin składania aplikacji: 15 lutego 2021</w:t>
      </w:r>
      <w:r w:rsidRPr="001823BE">
        <w:t xml:space="preserve"> </w:t>
      </w:r>
      <w:r w:rsidR="00D76B8A" w:rsidRPr="00D76B8A">
        <w:rPr>
          <w:b/>
        </w:rPr>
        <w:t>roku</w:t>
      </w:r>
      <w:r w:rsidR="00D76B8A">
        <w:t xml:space="preserve"> - </w:t>
      </w:r>
      <w:r>
        <w:t>na program stypendialny zaczynający</w:t>
      </w:r>
      <w:r w:rsidRPr="001823BE">
        <w:t xml:space="preserve"> się we wrześniu 2021 </w:t>
      </w:r>
      <w:r>
        <w:t xml:space="preserve">roku </w:t>
      </w:r>
      <w:r w:rsidRPr="001823BE">
        <w:t>lub później</w:t>
      </w:r>
      <w:r w:rsidR="00D76B8A">
        <w:t>.</w:t>
      </w:r>
    </w:p>
    <w:p w:rsidR="001823BE" w:rsidRPr="001823BE" w:rsidRDefault="001823BE" w:rsidP="00E97847">
      <w:pPr>
        <w:jc w:val="both"/>
      </w:pPr>
      <w:r w:rsidRPr="001823BE">
        <w:t xml:space="preserve">Instytut Historii Europejskiej im. Leibniza </w:t>
      </w:r>
      <w:r>
        <w:t xml:space="preserve"> </w:t>
      </w:r>
      <w:r w:rsidRPr="001823BE">
        <w:t>(I</w:t>
      </w:r>
      <w:r w:rsidR="00CE5E21">
        <w:t>EG</w:t>
      </w:r>
      <w:r w:rsidRPr="001823BE">
        <w:t xml:space="preserve">) </w:t>
      </w:r>
      <w:r w:rsidR="00D76B8A">
        <w:t>przyznaje 8-10 stypendiów</w:t>
      </w:r>
      <w:r w:rsidRPr="001823BE">
        <w:t xml:space="preserve"> </w:t>
      </w:r>
      <w:r w:rsidR="00D76B8A">
        <w:t>zagranicznym</w:t>
      </w:r>
      <w:r w:rsidRPr="001823BE">
        <w:t xml:space="preserve"> doktor</w:t>
      </w:r>
      <w:r w:rsidR="00D76B8A">
        <w:t>antom</w:t>
      </w:r>
      <w:r w:rsidRPr="001823BE">
        <w:t xml:space="preserve"> historii Europy, religii, historycznej teologii lub innych dyscyplin historycznych</w:t>
      </w:r>
      <w:r>
        <w:t>.</w:t>
      </w:r>
    </w:p>
    <w:p w:rsidR="001823BE" w:rsidRPr="00CE5E21" w:rsidRDefault="00CE5E21" w:rsidP="00E97847">
      <w:pPr>
        <w:jc w:val="both"/>
      </w:pPr>
      <w:r w:rsidRPr="00CE5E21">
        <w:t>Instytut f</w:t>
      </w:r>
      <w:r w:rsidR="00D76B8A">
        <w:t>inans</w:t>
      </w:r>
      <w:r w:rsidRPr="00CE5E21">
        <w:t>uje projekty doktoranckie na temat historii Europy od wczesnego okresu nowożytnego do</w:t>
      </w:r>
      <w:r>
        <w:t xml:space="preserve"> roku</w:t>
      </w:r>
      <w:r w:rsidRPr="00CE5E21">
        <w:t xml:space="preserve"> 1989/90</w:t>
      </w:r>
      <w:r>
        <w:t>. Jesteśmy szczególnie zainteresowani projektami</w:t>
      </w:r>
      <w:r w:rsidR="001823BE" w:rsidRPr="00CE5E21">
        <w:t>:</w:t>
      </w:r>
    </w:p>
    <w:p w:rsidR="001823BE" w:rsidRPr="00CE5E21" w:rsidRDefault="00CE5E21" w:rsidP="00CE5E21">
      <w:pPr>
        <w:pStyle w:val="Akapitzlist"/>
        <w:numPr>
          <w:ilvl w:val="0"/>
          <w:numId w:val="4"/>
        </w:numPr>
      </w:pPr>
      <w:r w:rsidRPr="00CE5E21">
        <w:t>z podejściem porównawczym lub transgranicznym</w:t>
      </w:r>
      <w:r w:rsidR="001823BE" w:rsidRPr="00CE5E21">
        <w:t>,</w:t>
      </w:r>
    </w:p>
    <w:p w:rsidR="001823BE" w:rsidRPr="00CE5E21" w:rsidRDefault="00CE5E21" w:rsidP="001823BE">
      <w:pPr>
        <w:pStyle w:val="Akapitzlist"/>
        <w:numPr>
          <w:ilvl w:val="0"/>
          <w:numId w:val="4"/>
        </w:numPr>
      </w:pPr>
      <w:r w:rsidRPr="00CE5E21">
        <w:t>o historii Eu</w:t>
      </w:r>
      <w:r>
        <w:t>ropy w jej odniesieniu do świata</w:t>
      </w:r>
      <w:r w:rsidR="00D76B8A">
        <w:t>,</w:t>
      </w:r>
    </w:p>
    <w:p w:rsidR="001823BE" w:rsidRPr="00CE5E21" w:rsidRDefault="00CE5E21" w:rsidP="001823BE">
      <w:pPr>
        <w:pStyle w:val="Akapitzlist"/>
        <w:numPr>
          <w:ilvl w:val="0"/>
          <w:numId w:val="4"/>
        </w:numPr>
      </w:pPr>
      <w:r w:rsidRPr="00CE5E21">
        <w:t>na tematy intel</w:t>
      </w:r>
      <w:r>
        <w:t>ektualne lub historii religii</w:t>
      </w:r>
      <w:r w:rsidR="001823BE" w:rsidRPr="00CE5E21">
        <w:t>.</w:t>
      </w:r>
    </w:p>
    <w:p w:rsidR="001823BE" w:rsidRPr="00D76B8A" w:rsidRDefault="00D76B8A" w:rsidP="001823BE">
      <w:pPr>
        <w:ind w:left="48"/>
        <w:rPr>
          <w:b/>
        </w:rPr>
      </w:pPr>
      <w:r w:rsidRPr="00D76B8A">
        <w:rPr>
          <w:b/>
        </w:rPr>
        <w:t>Oferta</w:t>
      </w:r>
    </w:p>
    <w:p w:rsidR="001823BE" w:rsidRPr="00CE5E21" w:rsidRDefault="00CE5E21" w:rsidP="00E97847">
      <w:pPr>
        <w:ind w:left="48"/>
        <w:jc w:val="both"/>
      </w:pPr>
      <w:r w:rsidRPr="00CE5E21">
        <w:t>Stypendia IEG zapewniają wyjątkową okazję do realizacji indywidualnego projektu doktorancki</w:t>
      </w:r>
      <w:r w:rsidR="00D76B8A">
        <w:t>ego.</w:t>
      </w:r>
      <w:r>
        <w:t xml:space="preserve"> </w:t>
      </w:r>
      <w:r w:rsidR="00D76B8A">
        <w:t>Stypendyści przez</w:t>
      </w:r>
      <w:r w:rsidRPr="00CE5E21">
        <w:t xml:space="preserve"> 6–12 miesięcy </w:t>
      </w:r>
      <w:r w:rsidR="00D76B8A">
        <w:t xml:space="preserve">będą mieszkać i pracować </w:t>
      </w:r>
      <w:r w:rsidRPr="00CE5E21">
        <w:t xml:space="preserve">w Instytucie w Moguncji. Miesięczne stypendium wynosi 1350 €. Dodatkowo </w:t>
      </w:r>
      <w:r>
        <w:t>można</w:t>
      </w:r>
      <w:r w:rsidRPr="00CE5E21">
        <w:t xml:space="preserve"> ubiegać się o zasiłek rodzinny lub na dziecko.</w:t>
      </w:r>
    </w:p>
    <w:p w:rsidR="001823BE" w:rsidRPr="00CE5E21" w:rsidRDefault="00CE5E21" w:rsidP="001823BE">
      <w:pPr>
        <w:ind w:left="48"/>
        <w:rPr>
          <w:b/>
        </w:rPr>
      </w:pPr>
      <w:r w:rsidRPr="00CE5E21">
        <w:rPr>
          <w:b/>
        </w:rPr>
        <w:t>Wymagania</w:t>
      </w:r>
    </w:p>
    <w:p w:rsidR="001823BE" w:rsidRPr="00E97847" w:rsidRDefault="00CE5E21" w:rsidP="00E97847">
      <w:pPr>
        <w:ind w:left="48"/>
        <w:jc w:val="both"/>
      </w:pPr>
      <w:r w:rsidRPr="00CE5E21">
        <w:t>W czasie trwania programu stypendysta jest zobowiązany mieszkać na terenie Instytutu w Moguncji.</w:t>
      </w:r>
      <w:r>
        <w:t xml:space="preserve"> </w:t>
      </w:r>
      <w:r w:rsidRPr="00E97847">
        <w:t xml:space="preserve">Uczestniczy on aktywnie w społeczności naukowej </w:t>
      </w:r>
      <w:r w:rsidR="00E97847" w:rsidRPr="00E97847">
        <w:t xml:space="preserve">Instytutu, cotygodniowych kolokwiach </w:t>
      </w:r>
      <w:r w:rsidR="00E97847">
        <w:br/>
        <w:t xml:space="preserve">i działalnościach naukowych. Oczekujemy, aby stypendysta zaprezentował swoją pracę przynajmniej raz w czasie trwania programu. Instytut korzystnie wspiera pisanie rozpraw; </w:t>
      </w:r>
      <w:r w:rsidR="00E97847" w:rsidRPr="00E97847">
        <w:t xml:space="preserve">nie zapewni finansowania wstępnych badań, kursów językowych ani </w:t>
      </w:r>
      <w:r w:rsidR="00E97847" w:rsidRPr="00FD0020">
        <w:t>rewizji</w:t>
      </w:r>
      <w:r w:rsidR="00E97847" w:rsidRPr="00E97847">
        <w:t xml:space="preserve"> rękopisów książek. Prace doktorskie są nadal nadzorowane pod </w:t>
      </w:r>
      <w:r w:rsidR="00E97847">
        <w:t>patronatem</w:t>
      </w:r>
      <w:r w:rsidR="00E97847" w:rsidRPr="00E97847">
        <w:t xml:space="preserve"> macierzystych uczelni stypendystów. Do udziału </w:t>
      </w:r>
      <w:r w:rsidR="00E97847">
        <w:br/>
      </w:r>
      <w:r w:rsidR="00E97847" w:rsidRPr="00E97847">
        <w:t>w dyskusjach w Instytucie oczekujemy znajomości języka angielskiego i dostatecznej znajomości języka niemieckiego. IEG zachęca kobiety do składania wniosków.</w:t>
      </w:r>
    </w:p>
    <w:p w:rsidR="001823BE" w:rsidRPr="00E97847" w:rsidRDefault="00CE5E21" w:rsidP="001823BE">
      <w:pPr>
        <w:ind w:left="48"/>
        <w:rPr>
          <w:b/>
        </w:rPr>
      </w:pPr>
      <w:r w:rsidRPr="00E97847">
        <w:rPr>
          <w:b/>
        </w:rPr>
        <w:t>Aplikacja</w:t>
      </w:r>
    </w:p>
    <w:p w:rsidR="001823BE" w:rsidRPr="0060011E" w:rsidRDefault="0060011E" w:rsidP="00FD0020">
      <w:pPr>
        <w:ind w:left="48"/>
        <w:jc w:val="both"/>
      </w:pPr>
      <w:r>
        <w:t xml:space="preserve">Prosimy, aby połączyć </w:t>
      </w:r>
      <w:r w:rsidRPr="0060011E">
        <w:t>wszystkie materiały aplikacyjne z wyjątkiem formularza zgłoszen</w:t>
      </w:r>
      <w:r>
        <w:t xml:space="preserve">iowego </w:t>
      </w:r>
      <w:r w:rsidR="00FD0020">
        <w:br/>
      </w:r>
      <w:r>
        <w:t>w jeden plik PDF i wysłać</w:t>
      </w:r>
      <w:r w:rsidRPr="0060011E">
        <w:t xml:space="preserve"> zgłoszenie na adres</w:t>
      </w:r>
      <w:r w:rsidR="001823BE" w:rsidRPr="0060011E">
        <w:t xml:space="preserve">: </w:t>
      </w:r>
      <w:hyperlink r:id="rId6" w:history="1">
        <w:r w:rsidR="001823BE" w:rsidRPr="0060011E">
          <w:rPr>
            <w:rStyle w:val="Hipercze"/>
          </w:rPr>
          <w:t>application@ieg-mainz.de</w:t>
        </w:r>
      </w:hyperlink>
    </w:p>
    <w:p w:rsidR="001823BE" w:rsidRPr="00E97847" w:rsidRDefault="00E97847" w:rsidP="00FD0020">
      <w:pPr>
        <w:ind w:left="48"/>
        <w:jc w:val="both"/>
      </w:pPr>
      <w:r w:rsidRPr="00E97847">
        <w:t xml:space="preserve">Listy polecające powinny być przesłane bezpośrednio przez osobę udzielającą referencji. Można pisać </w:t>
      </w:r>
      <w:r>
        <w:t>po angielsku lub niemiecku</w:t>
      </w:r>
      <w:r w:rsidR="001823BE" w:rsidRPr="00E97847">
        <w:t xml:space="preserve">; </w:t>
      </w:r>
      <w:r>
        <w:t>polecamy, aby użyć języka, w którym jest się bardziej płynnym.</w:t>
      </w:r>
    </w:p>
    <w:p w:rsidR="001823BE" w:rsidRPr="00E97847" w:rsidRDefault="00E97847" w:rsidP="00FD0020">
      <w:pPr>
        <w:ind w:left="48"/>
        <w:jc w:val="both"/>
      </w:pPr>
      <w:r w:rsidRPr="00E97847">
        <w:t>Aplikację można złożyć tutaj -&gt;</w:t>
      </w:r>
      <w:r w:rsidR="001823BE" w:rsidRPr="00E97847">
        <w:t xml:space="preserve"> </w:t>
      </w:r>
      <w:hyperlink r:id="rId7" w:history="1">
        <w:proofErr w:type="spellStart"/>
        <w:r w:rsidR="001823BE" w:rsidRPr="00E97847">
          <w:rPr>
            <w:rStyle w:val="Hipercze"/>
          </w:rPr>
          <w:t>here</w:t>
        </w:r>
        <w:proofErr w:type="spellEnd"/>
      </w:hyperlink>
      <w:r w:rsidR="001823BE" w:rsidRPr="00E97847">
        <w:t>.</w:t>
      </w:r>
    </w:p>
    <w:p w:rsidR="001823BE" w:rsidRPr="00E97847" w:rsidRDefault="00E97847" w:rsidP="00FD0020">
      <w:pPr>
        <w:ind w:left="48"/>
        <w:jc w:val="both"/>
      </w:pPr>
      <w:r w:rsidRPr="00E97847">
        <w:t>Każdego roku Instytut ma dwa terminy końcowe</w:t>
      </w:r>
      <w:r w:rsidR="0060011E">
        <w:t xml:space="preserve">: 15 lutego i 15 sierpnia. Najbliższy termin składania aplikacji to </w:t>
      </w:r>
      <w:r w:rsidR="0060011E" w:rsidRPr="0060011E">
        <w:rPr>
          <w:b/>
        </w:rPr>
        <w:t>15 lutego 2021 roku</w:t>
      </w:r>
      <w:r w:rsidR="0060011E">
        <w:t>.</w:t>
      </w:r>
    </w:p>
    <w:p w:rsidR="001823BE" w:rsidRPr="0060011E" w:rsidRDefault="0060011E" w:rsidP="00FD0020">
      <w:pPr>
        <w:ind w:left="48"/>
        <w:jc w:val="both"/>
      </w:pPr>
      <w:r w:rsidRPr="0060011E">
        <w:t xml:space="preserve">Prosimy </w:t>
      </w:r>
      <w:r>
        <w:t xml:space="preserve">o kierowanie pytań dotyczących programu </w:t>
      </w:r>
      <w:r w:rsidRPr="0060011E">
        <w:t>do Barbary Müller</w:t>
      </w:r>
      <w:r w:rsidR="001823BE" w:rsidRPr="0060011E">
        <w:t xml:space="preserve">: </w:t>
      </w:r>
      <w:hyperlink r:id="rId8" w:history="1">
        <w:r w:rsidR="001823BE" w:rsidRPr="0060011E">
          <w:rPr>
            <w:rStyle w:val="Hipercze"/>
          </w:rPr>
          <w:t>fellowship@ieg-mainz.de</w:t>
        </w:r>
      </w:hyperlink>
    </w:p>
    <w:p w:rsidR="001823BE" w:rsidRDefault="001823BE" w:rsidP="001823BE">
      <w:pPr>
        <w:ind w:left="48"/>
        <w:rPr>
          <w:i/>
        </w:rPr>
      </w:pPr>
      <w:r w:rsidRPr="00FC55D1">
        <w:rPr>
          <w:i/>
        </w:rPr>
        <w:t>Informacje pochodzą ze strony</w:t>
      </w:r>
      <w:r>
        <w:rPr>
          <w:i/>
        </w:rPr>
        <w:t>:</w:t>
      </w:r>
      <w:r w:rsidRPr="00FC55D1">
        <w:rPr>
          <w:i/>
        </w:rPr>
        <w:t xml:space="preserve"> http://www.ieg-mainz.de/en/fellowships IEG</w:t>
      </w:r>
    </w:p>
    <w:p w:rsidR="001823BE" w:rsidRDefault="001823BE" w:rsidP="001823BE">
      <w:pPr>
        <w:ind w:left="48"/>
        <w:rPr>
          <w:i/>
        </w:rPr>
      </w:pPr>
    </w:p>
    <w:p w:rsidR="001823BE" w:rsidRPr="001823BE" w:rsidRDefault="001823BE" w:rsidP="00FC55D1">
      <w:pPr>
        <w:ind w:left="48"/>
      </w:pPr>
    </w:p>
    <w:sectPr w:rsidR="001823BE" w:rsidRPr="0018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9E"/>
    <w:multiLevelType w:val="hybridMultilevel"/>
    <w:tmpl w:val="D4C87DE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F87011A"/>
    <w:multiLevelType w:val="hybridMultilevel"/>
    <w:tmpl w:val="D044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C002B"/>
    <w:multiLevelType w:val="hybridMultilevel"/>
    <w:tmpl w:val="2096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27DDB"/>
    <w:multiLevelType w:val="hybridMultilevel"/>
    <w:tmpl w:val="2552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CE"/>
    <w:rsid w:val="0009330D"/>
    <w:rsid w:val="000F744F"/>
    <w:rsid w:val="001823BE"/>
    <w:rsid w:val="0060011E"/>
    <w:rsid w:val="00660C22"/>
    <w:rsid w:val="00CE5E21"/>
    <w:rsid w:val="00D76B8A"/>
    <w:rsid w:val="00E571CE"/>
    <w:rsid w:val="00E97847"/>
    <w:rsid w:val="00FC55D1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5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C2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C5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5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5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C2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C5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5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@ieg-mainz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eg-mainz.de/media/public/PDF-Stipendien/Application_Form_PhD_IEG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@ieg-mainz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4</cp:revision>
  <dcterms:created xsi:type="dcterms:W3CDTF">2021-01-12T15:53:00Z</dcterms:created>
  <dcterms:modified xsi:type="dcterms:W3CDTF">2021-01-18T18:06:00Z</dcterms:modified>
</cp:coreProperties>
</file>