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54" w:rsidRPr="00DE7062" w:rsidRDefault="00DE7062" w:rsidP="003740E5">
      <w:pPr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</w:pPr>
      <w:bookmarkStart w:id="0" w:name="_GoBack"/>
      <w:bookmarkEnd w:id="0"/>
      <w:r w:rsidRPr="00DE7062"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  <w:t xml:space="preserve">Stypendium </w:t>
      </w:r>
      <w:r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  <w:t>„</w:t>
      </w:r>
      <w:r w:rsidR="0099419E"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  <w:t>Światłe U</w:t>
      </w:r>
      <w:r w:rsidRPr="00DE7062"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  <w:t xml:space="preserve">mysły” Uniwersytetu </w:t>
      </w:r>
      <w:r w:rsidR="005E60C1">
        <w:rPr>
          <w:rFonts w:ascii="Times New Roman" w:eastAsia="Times New Roman" w:hAnsi="Times New Roman" w:cs="Times New Roman"/>
          <w:b/>
          <w:bCs/>
          <w:color w:val="404040"/>
          <w:kern w:val="36"/>
          <w:sz w:val="40"/>
          <w:szCs w:val="40"/>
          <w:lang w:eastAsia="pl-PL"/>
        </w:rPr>
        <w:br/>
        <w:t>w Utrechcie</w:t>
      </w:r>
    </w:p>
    <w:p w:rsidR="00AF5854" w:rsidRPr="00DE7062" w:rsidRDefault="00EA523F" w:rsidP="004C76E4">
      <w:pPr>
        <w:jc w:val="both"/>
        <w:rPr>
          <w:bCs/>
        </w:rPr>
      </w:pPr>
      <w:r>
        <w:rPr>
          <w:bCs/>
        </w:rPr>
        <w:t xml:space="preserve">W 2017 roku, Uniwersytet </w:t>
      </w:r>
      <w:r w:rsidR="004C76E4">
        <w:rPr>
          <w:bCs/>
        </w:rPr>
        <w:t xml:space="preserve">w </w:t>
      </w:r>
      <w:r>
        <w:rPr>
          <w:bCs/>
        </w:rPr>
        <w:t>Utre</w:t>
      </w:r>
      <w:r w:rsidR="00FE4016">
        <w:rPr>
          <w:bCs/>
        </w:rPr>
        <w:t>ch</w:t>
      </w:r>
      <w:r w:rsidR="004C76E4">
        <w:rPr>
          <w:bCs/>
        </w:rPr>
        <w:t>cie</w:t>
      </w:r>
      <w:r>
        <w:rPr>
          <w:bCs/>
        </w:rPr>
        <w:t xml:space="preserve"> oraz Fundusz Uniwersytetu </w:t>
      </w:r>
      <w:r w:rsidR="004C76E4">
        <w:rPr>
          <w:bCs/>
        </w:rPr>
        <w:t>w Utrechcie</w:t>
      </w:r>
      <w:r w:rsidR="00FE4016">
        <w:rPr>
          <w:bCs/>
        </w:rPr>
        <w:t xml:space="preserve"> z dumą ogłosił</w:t>
      </w:r>
      <w:r w:rsidR="004C76E4">
        <w:rPr>
          <w:bCs/>
        </w:rPr>
        <w:t>y</w:t>
      </w:r>
      <w:r w:rsidR="00FE4016">
        <w:rPr>
          <w:bCs/>
        </w:rPr>
        <w:t xml:space="preserve"> nowy program stypendialny</w:t>
      </w:r>
      <w:r w:rsidR="00AF5854" w:rsidRPr="00DE7062">
        <w:rPr>
          <w:bCs/>
        </w:rPr>
        <w:t xml:space="preserve">: </w:t>
      </w:r>
      <w:r w:rsidR="00FE4016">
        <w:rPr>
          <w:bCs/>
        </w:rPr>
        <w:t>stypendium „Światłe Umysły”</w:t>
      </w:r>
      <w:r w:rsidR="00AF5854" w:rsidRPr="00DE7062">
        <w:rPr>
          <w:bCs/>
        </w:rPr>
        <w:t xml:space="preserve">. </w:t>
      </w:r>
      <w:r w:rsidR="00D637F4" w:rsidRPr="00D637F4">
        <w:rPr>
          <w:bCs/>
        </w:rPr>
        <w:t xml:space="preserve">Stypendium to ma na celu przyciągnięcie </w:t>
      </w:r>
      <w:r w:rsidR="004C76E4">
        <w:rPr>
          <w:bCs/>
        </w:rPr>
        <w:br/>
      </w:r>
      <w:r w:rsidR="00D637F4" w:rsidRPr="00D637F4">
        <w:rPr>
          <w:bCs/>
        </w:rPr>
        <w:t xml:space="preserve">i zatrzymanie utalentowanych studentów z wielu różnych środowisk, a także stymulowanie </w:t>
      </w:r>
      <w:r w:rsidR="004C76E4">
        <w:rPr>
          <w:bCs/>
        </w:rPr>
        <w:br/>
      </w:r>
      <w:r w:rsidR="00D637F4" w:rsidRPr="00D637F4">
        <w:rPr>
          <w:bCs/>
        </w:rPr>
        <w:t xml:space="preserve">i wspieranie </w:t>
      </w:r>
      <w:r w:rsidR="00D637F4" w:rsidRPr="000B7646">
        <w:rPr>
          <w:bCs/>
        </w:rPr>
        <w:t>globalnej doskonałości</w:t>
      </w:r>
      <w:r w:rsidR="00D637F4" w:rsidRPr="00D637F4">
        <w:rPr>
          <w:bCs/>
        </w:rPr>
        <w:t xml:space="preserve"> i różnorod</w:t>
      </w:r>
      <w:r w:rsidR="00D637F4">
        <w:rPr>
          <w:bCs/>
        </w:rPr>
        <w:t>ności w populacji studentów z UU</w:t>
      </w:r>
      <w:r w:rsidR="00D637F4" w:rsidRPr="00D637F4">
        <w:rPr>
          <w:bCs/>
        </w:rPr>
        <w:t>.</w:t>
      </w:r>
    </w:p>
    <w:p w:rsidR="00AF5854" w:rsidRPr="00DE7062" w:rsidRDefault="00DE7062" w:rsidP="00AF5854">
      <w:pPr>
        <w:rPr>
          <w:bCs/>
        </w:rPr>
      </w:pPr>
      <w:r w:rsidRPr="003740E5">
        <w:rPr>
          <w:b/>
          <w:bCs/>
        </w:rPr>
        <w:t>Liczba stypendiów:</w:t>
      </w:r>
      <w:r w:rsidR="00AF5854" w:rsidRPr="00DE7062">
        <w:rPr>
          <w:bCs/>
        </w:rPr>
        <w:t> </w:t>
      </w:r>
      <w:r w:rsidRPr="00DE7062">
        <w:rPr>
          <w:bCs/>
        </w:rPr>
        <w:t>około</w:t>
      </w:r>
      <w:r w:rsidR="00AF5854" w:rsidRPr="00DE7062">
        <w:rPr>
          <w:bCs/>
        </w:rPr>
        <w:t xml:space="preserve"> 10</w:t>
      </w:r>
    </w:p>
    <w:p w:rsidR="00AF5854" w:rsidRPr="00DE7062" w:rsidRDefault="00DE7062" w:rsidP="00AF5854">
      <w:pPr>
        <w:rPr>
          <w:bCs/>
        </w:rPr>
      </w:pPr>
      <w:r w:rsidRPr="003740E5">
        <w:rPr>
          <w:b/>
          <w:bCs/>
        </w:rPr>
        <w:t>Wartość stypendiów:</w:t>
      </w:r>
      <w:r w:rsidR="00AF5854" w:rsidRPr="00DE7062">
        <w:rPr>
          <w:bCs/>
        </w:rPr>
        <w:t> </w:t>
      </w:r>
      <w:r w:rsidRPr="00DE7062">
        <w:rPr>
          <w:bCs/>
        </w:rPr>
        <w:t>5 000 lub 10 000 euro</w:t>
      </w:r>
    </w:p>
    <w:p w:rsidR="00AF5854" w:rsidRPr="00DE7062" w:rsidRDefault="00F2504A" w:rsidP="00F2504A">
      <w:pPr>
        <w:jc w:val="both"/>
        <w:rPr>
          <w:bCs/>
        </w:rPr>
      </w:pPr>
      <w:r w:rsidRPr="00F2504A">
        <w:rPr>
          <w:bCs/>
        </w:rPr>
        <w:t>Stypendia</w:t>
      </w:r>
      <w:r w:rsidR="00EA523F" w:rsidRPr="00F2504A">
        <w:rPr>
          <w:bCs/>
        </w:rPr>
        <w:t xml:space="preserve"> „Światłe Umysły” przyznawane są</w:t>
      </w:r>
      <w:r w:rsidR="00EA523F">
        <w:rPr>
          <w:bCs/>
        </w:rPr>
        <w:t xml:space="preserve"> dzięki absolwentom Uniwers</w:t>
      </w:r>
      <w:r w:rsidR="000B7646" w:rsidRPr="000B7646">
        <w:rPr>
          <w:bCs/>
        </w:rPr>
        <w:t>yte</w:t>
      </w:r>
      <w:r w:rsidR="000B7646">
        <w:rPr>
          <w:bCs/>
        </w:rPr>
        <w:t>tu</w:t>
      </w:r>
      <w:r w:rsidR="00EA523F">
        <w:rPr>
          <w:bCs/>
        </w:rPr>
        <w:t xml:space="preserve"> </w:t>
      </w:r>
      <w:r w:rsidR="005E60C1">
        <w:rPr>
          <w:bCs/>
        </w:rPr>
        <w:t>w Utrechcie</w:t>
      </w:r>
      <w:r w:rsidR="000B7646">
        <w:rPr>
          <w:bCs/>
        </w:rPr>
        <w:t xml:space="preserve"> oraz Funduszu</w:t>
      </w:r>
      <w:r w:rsidR="00EA523F">
        <w:rPr>
          <w:bCs/>
        </w:rPr>
        <w:t xml:space="preserve"> Uniwersytetu </w:t>
      </w:r>
      <w:r w:rsidR="005E60C1">
        <w:rPr>
          <w:bCs/>
        </w:rPr>
        <w:t>w Utrechcie</w:t>
      </w:r>
      <w:r w:rsidR="00EA523F">
        <w:rPr>
          <w:bCs/>
        </w:rPr>
        <w:t>.</w:t>
      </w:r>
    </w:p>
    <w:p w:rsidR="00AF5854" w:rsidRPr="00DE7062" w:rsidRDefault="00DE7062" w:rsidP="00AF5854">
      <w:pPr>
        <w:rPr>
          <w:b/>
          <w:bCs/>
        </w:rPr>
      </w:pPr>
      <w:r w:rsidRPr="00DE7062">
        <w:rPr>
          <w:b/>
          <w:bCs/>
        </w:rPr>
        <w:t>KTO SPEŁNIA WYMAGANIA?</w:t>
      </w:r>
    </w:p>
    <w:p w:rsidR="00AF5854" w:rsidRPr="00DE7062" w:rsidRDefault="00DE7062" w:rsidP="00AF5854">
      <w:pPr>
        <w:rPr>
          <w:bCs/>
        </w:rPr>
      </w:pPr>
      <w:r w:rsidRPr="00DE7062">
        <w:rPr>
          <w:bCs/>
        </w:rPr>
        <w:t xml:space="preserve">Studenci posiadający </w:t>
      </w:r>
      <w:r w:rsidRPr="000B7646">
        <w:rPr>
          <w:bCs/>
        </w:rPr>
        <w:t>paszport UE</w:t>
      </w:r>
      <w:r w:rsidRPr="00DE7062">
        <w:rPr>
          <w:bCs/>
        </w:rPr>
        <w:t xml:space="preserve">/EOG (również </w:t>
      </w:r>
      <w:r w:rsidR="000B7646">
        <w:rPr>
          <w:bCs/>
        </w:rPr>
        <w:t>holenderski</w:t>
      </w:r>
      <w:r w:rsidRPr="00DE7062">
        <w:rPr>
          <w:bCs/>
        </w:rPr>
        <w:t>) oraz</w:t>
      </w:r>
      <w:r w:rsidR="00F2504A">
        <w:rPr>
          <w:bCs/>
        </w:rPr>
        <w:t xml:space="preserve"> którzy:</w:t>
      </w:r>
    </w:p>
    <w:p w:rsidR="00AF5854" w:rsidRPr="00DE7062" w:rsidRDefault="0099419E" w:rsidP="00AF5854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aplikowali na studia magisterskie na Uniwersytecie </w:t>
      </w:r>
      <w:r w:rsidR="005E60C1">
        <w:rPr>
          <w:bCs/>
        </w:rPr>
        <w:t>w Utrechcie</w:t>
      </w:r>
      <w:r w:rsidR="00AF5854" w:rsidRPr="00DE7062">
        <w:rPr>
          <w:bCs/>
        </w:rPr>
        <w:t xml:space="preserve"> (</w:t>
      </w:r>
      <w:r>
        <w:rPr>
          <w:bCs/>
        </w:rPr>
        <w:t xml:space="preserve">tylko studenci Uniwersytetu </w:t>
      </w:r>
      <w:r w:rsidR="005E60C1">
        <w:rPr>
          <w:bCs/>
        </w:rPr>
        <w:t>w Utrechcie</w:t>
      </w:r>
      <w:r>
        <w:rPr>
          <w:bCs/>
        </w:rPr>
        <w:t xml:space="preserve"> mogą otrzymać stypendium „Światłe Umysły”</w:t>
      </w:r>
      <w:r w:rsidR="00AF5854" w:rsidRPr="00DE7062">
        <w:rPr>
          <w:bCs/>
        </w:rPr>
        <w:t>)</w:t>
      </w:r>
      <w:r w:rsidR="005E60C1">
        <w:rPr>
          <w:bCs/>
        </w:rPr>
        <w:t>,</w:t>
      </w:r>
    </w:p>
    <w:p w:rsidR="00AF5854" w:rsidRPr="00DE7062" w:rsidRDefault="0099419E" w:rsidP="00AF5854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będą zaczynali </w:t>
      </w:r>
      <w:r w:rsidR="00AF09C6">
        <w:rPr>
          <w:bCs/>
        </w:rPr>
        <w:t>studia magistersk</w:t>
      </w:r>
      <w:r>
        <w:rPr>
          <w:bCs/>
        </w:rPr>
        <w:t>i</w:t>
      </w:r>
      <w:r w:rsidR="00AF09C6">
        <w:rPr>
          <w:bCs/>
        </w:rPr>
        <w:t>e</w:t>
      </w:r>
      <w:r>
        <w:rPr>
          <w:bCs/>
        </w:rPr>
        <w:t xml:space="preserve"> na Uniwersytecie </w:t>
      </w:r>
      <w:r w:rsidR="005E60C1">
        <w:rPr>
          <w:bCs/>
        </w:rPr>
        <w:t>w Utrechcie</w:t>
      </w:r>
      <w:r>
        <w:rPr>
          <w:bCs/>
        </w:rPr>
        <w:t xml:space="preserve"> we wrześniu 2021 roku</w:t>
      </w:r>
      <w:r w:rsidR="005E60C1">
        <w:rPr>
          <w:bCs/>
        </w:rPr>
        <w:t>,</w:t>
      </w:r>
    </w:p>
    <w:p w:rsidR="00AF5854" w:rsidRPr="00DE7062" w:rsidRDefault="0099419E" w:rsidP="00AF5854">
      <w:pPr>
        <w:numPr>
          <w:ilvl w:val="0"/>
          <w:numId w:val="9"/>
        </w:numPr>
        <w:rPr>
          <w:bCs/>
        </w:rPr>
      </w:pPr>
      <w:r>
        <w:rPr>
          <w:bCs/>
        </w:rPr>
        <w:t>będą pracowali w celu ukończenia studiów magisterskich</w:t>
      </w:r>
      <w:r w:rsidR="005E60C1">
        <w:rPr>
          <w:bCs/>
        </w:rPr>
        <w:t>,</w:t>
      </w:r>
    </w:p>
    <w:p w:rsidR="00AF5854" w:rsidRPr="00DE7062" w:rsidRDefault="0099419E" w:rsidP="0099419E">
      <w:pPr>
        <w:numPr>
          <w:ilvl w:val="0"/>
          <w:numId w:val="9"/>
        </w:numPr>
        <w:rPr>
          <w:bCs/>
        </w:rPr>
      </w:pPr>
      <w:r w:rsidRPr="0099419E">
        <w:rPr>
          <w:bCs/>
        </w:rPr>
        <w:t>wykazali się osiągnięciami akademickimi w swoich poprzednich badaniach</w:t>
      </w:r>
      <w:r w:rsidR="005E60C1">
        <w:rPr>
          <w:bCs/>
        </w:rPr>
        <w:t>,</w:t>
      </w:r>
    </w:p>
    <w:p w:rsidR="00AF5854" w:rsidRPr="0099419E" w:rsidRDefault="0099419E" w:rsidP="0099419E">
      <w:pPr>
        <w:numPr>
          <w:ilvl w:val="0"/>
          <w:numId w:val="9"/>
        </w:numPr>
        <w:rPr>
          <w:bCs/>
        </w:rPr>
      </w:pPr>
      <w:r w:rsidRPr="0099419E">
        <w:rPr>
          <w:bCs/>
        </w:rPr>
        <w:t>wnoszą element różnorodności do społeczności U</w:t>
      </w:r>
      <w:r>
        <w:rPr>
          <w:bCs/>
        </w:rPr>
        <w:t>U</w:t>
      </w:r>
      <w:r w:rsidR="005E60C1">
        <w:rPr>
          <w:bCs/>
        </w:rPr>
        <w:t>.</w:t>
      </w:r>
    </w:p>
    <w:p w:rsidR="00AF5854" w:rsidRPr="00DE7062" w:rsidRDefault="00DE7062" w:rsidP="00AF5854">
      <w:pPr>
        <w:rPr>
          <w:b/>
          <w:bCs/>
        </w:rPr>
      </w:pPr>
      <w:r w:rsidRPr="00DE7062">
        <w:rPr>
          <w:b/>
          <w:bCs/>
        </w:rPr>
        <w:t>JAK MOGĘ APLIKOWAĆ?</w:t>
      </w:r>
    </w:p>
    <w:p w:rsidR="00AF5854" w:rsidRPr="00DE7062" w:rsidRDefault="005E60C1" w:rsidP="005E60C1">
      <w:pPr>
        <w:jc w:val="both"/>
        <w:rPr>
          <w:bCs/>
        </w:rPr>
      </w:pPr>
      <w:r>
        <w:rPr>
          <w:bCs/>
        </w:rPr>
        <w:t>Składanie wniosków</w:t>
      </w:r>
      <w:r w:rsidR="00DE7062" w:rsidRPr="00DE7062">
        <w:rPr>
          <w:bCs/>
        </w:rPr>
        <w:t xml:space="preserve"> o stypendium </w:t>
      </w:r>
      <w:r w:rsidR="00DE7062">
        <w:rPr>
          <w:bCs/>
        </w:rPr>
        <w:t>„</w:t>
      </w:r>
      <w:r w:rsidR="00DE7062" w:rsidRPr="00DE7062">
        <w:rPr>
          <w:bCs/>
        </w:rPr>
        <w:t>Światłe umysły”</w:t>
      </w:r>
      <w:r w:rsidR="00DE7062">
        <w:rPr>
          <w:bCs/>
        </w:rPr>
        <w:t xml:space="preserve"> rozpo</w:t>
      </w:r>
      <w:r w:rsidR="00DE7062" w:rsidRPr="00DE7062">
        <w:rPr>
          <w:bCs/>
        </w:rPr>
        <w:t>czyna się 1 listopada. Uzupełnij aplikację online przed 31 stycznia 2021 roku (23:59 czasu środkowoeuropejskiego). Po tym terminie portal zostanie zamknięty.</w:t>
      </w:r>
    </w:p>
    <w:p w:rsidR="00AF5854" w:rsidRPr="00DE7062" w:rsidRDefault="00DE7062" w:rsidP="00AF5854">
      <w:pPr>
        <w:rPr>
          <w:b/>
          <w:bCs/>
        </w:rPr>
      </w:pPr>
      <w:r w:rsidRPr="00DE7062">
        <w:rPr>
          <w:b/>
          <w:bCs/>
        </w:rPr>
        <w:t>KRYTERIA WYBORU</w:t>
      </w:r>
    </w:p>
    <w:p w:rsidR="00AF5854" w:rsidRPr="00DE7062" w:rsidRDefault="005E60C1" w:rsidP="005E60C1">
      <w:pPr>
        <w:jc w:val="both"/>
        <w:rPr>
          <w:bCs/>
        </w:rPr>
      </w:pPr>
      <w:r>
        <w:rPr>
          <w:bCs/>
        </w:rPr>
        <w:t>Aplikacje</w:t>
      </w:r>
      <w:r w:rsidR="00DE7062">
        <w:rPr>
          <w:bCs/>
        </w:rPr>
        <w:t xml:space="preserve"> oceniane</w:t>
      </w:r>
      <w:r>
        <w:rPr>
          <w:bCs/>
        </w:rPr>
        <w:t xml:space="preserve"> są</w:t>
      </w:r>
      <w:r w:rsidR="00DE7062">
        <w:rPr>
          <w:bCs/>
        </w:rPr>
        <w:t xml:space="preserve"> przez komisję selekcyjną stypendium „Światłe Umysły”.</w:t>
      </w:r>
      <w:r w:rsidR="00AF5854" w:rsidRPr="00DE7062">
        <w:rPr>
          <w:bCs/>
        </w:rPr>
        <w:t xml:space="preserve"> </w:t>
      </w:r>
      <w:r w:rsidR="00DE7062">
        <w:rPr>
          <w:bCs/>
        </w:rPr>
        <w:t>Komisja bierze pod uwagę</w:t>
      </w:r>
      <w:r w:rsidR="00AF5854" w:rsidRPr="00DE7062">
        <w:rPr>
          <w:bCs/>
        </w:rPr>
        <w:t>:</w:t>
      </w:r>
    </w:p>
    <w:p w:rsidR="00AF5854" w:rsidRPr="0099419E" w:rsidRDefault="00D3595B" w:rsidP="005E60C1">
      <w:pPr>
        <w:numPr>
          <w:ilvl w:val="0"/>
          <w:numId w:val="11"/>
        </w:numPr>
        <w:jc w:val="both"/>
        <w:rPr>
          <w:bCs/>
          <w:lang w:val="en-US"/>
        </w:rPr>
      </w:pPr>
      <w:r w:rsidRPr="00D3595B">
        <w:rPr>
          <w:bCs/>
        </w:rPr>
        <w:t xml:space="preserve">osiągnięcia akademickie, </w:t>
      </w:r>
      <w:r w:rsidR="004C76E4">
        <w:rPr>
          <w:bCs/>
        </w:rPr>
        <w:t>wykazane na podstawie</w:t>
      </w:r>
      <w:r w:rsidR="00AF5854" w:rsidRPr="00D3595B">
        <w:rPr>
          <w:bCs/>
        </w:rPr>
        <w:t xml:space="preserve"> </w:t>
      </w:r>
      <w:r w:rsidR="005E60C1">
        <w:rPr>
          <w:bCs/>
        </w:rPr>
        <w:t xml:space="preserve">ocen </w:t>
      </w:r>
      <w:r>
        <w:rPr>
          <w:bCs/>
        </w:rPr>
        <w:t>oraz</w:t>
      </w:r>
      <w:r w:rsidR="00AF5854" w:rsidRPr="00D3595B">
        <w:rPr>
          <w:bCs/>
        </w:rPr>
        <w:t xml:space="preserve"> (</w:t>
      </w:r>
      <w:r>
        <w:rPr>
          <w:bCs/>
        </w:rPr>
        <w:t>jeśli możliwe</w:t>
      </w:r>
      <w:r w:rsidR="00AF5854" w:rsidRPr="00D3595B">
        <w:rPr>
          <w:bCs/>
        </w:rPr>
        <w:t xml:space="preserve">) </w:t>
      </w:r>
      <w:r w:rsidR="005E60C1">
        <w:rPr>
          <w:bCs/>
        </w:rPr>
        <w:t>wyników</w:t>
      </w:r>
      <w:r w:rsidR="0099419E">
        <w:rPr>
          <w:bCs/>
        </w:rPr>
        <w:t xml:space="preserve"> testów GRE (ang. </w:t>
      </w:r>
      <w:r w:rsidR="0099419E" w:rsidRPr="0099419E">
        <w:rPr>
          <w:bCs/>
          <w:lang w:val="en-US"/>
        </w:rPr>
        <w:t xml:space="preserve">Graduate Record Examinations) </w:t>
      </w:r>
      <w:proofErr w:type="spellStart"/>
      <w:r w:rsidR="0099419E" w:rsidRPr="0099419E">
        <w:rPr>
          <w:bCs/>
          <w:lang w:val="en-US"/>
        </w:rPr>
        <w:t>lub</w:t>
      </w:r>
      <w:proofErr w:type="spellEnd"/>
      <w:r w:rsidR="0099419E" w:rsidRPr="0099419E">
        <w:rPr>
          <w:bCs/>
          <w:lang w:val="en-US"/>
        </w:rPr>
        <w:t xml:space="preserve"> GMAT (</w:t>
      </w:r>
      <w:proofErr w:type="spellStart"/>
      <w:r w:rsidR="0099419E" w:rsidRPr="0099419E">
        <w:rPr>
          <w:bCs/>
          <w:lang w:val="en-US"/>
        </w:rPr>
        <w:t>ang.</w:t>
      </w:r>
      <w:proofErr w:type="spellEnd"/>
      <w:r w:rsidR="0099419E" w:rsidRPr="0099419E">
        <w:rPr>
          <w:bCs/>
          <w:lang w:val="en-US"/>
        </w:rPr>
        <w:t xml:space="preserve"> Graduate Management Admission Test)</w:t>
      </w:r>
      <w:r w:rsidR="005E60C1">
        <w:rPr>
          <w:bCs/>
          <w:lang w:val="en-US"/>
        </w:rPr>
        <w:t>,</w:t>
      </w:r>
    </w:p>
    <w:p w:rsidR="00AF5854" w:rsidRPr="004C76E4" w:rsidRDefault="004C76E4" w:rsidP="005E60C1">
      <w:pPr>
        <w:numPr>
          <w:ilvl w:val="0"/>
          <w:numId w:val="11"/>
        </w:numPr>
        <w:jc w:val="both"/>
        <w:rPr>
          <w:bCs/>
        </w:rPr>
      </w:pPr>
      <w:r w:rsidRPr="000B7646">
        <w:rPr>
          <w:bCs/>
        </w:rPr>
        <w:t>pochodzenie</w:t>
      </w:r>
      <w:r w:rsidR="000B7646" w:rsidRPr="000B7646">
        <w:rPr>
          <w:bCs/>
        </w:rPr>
        <w:t xml:space="preserve"> kandydata</w:t>
      </w:r>
      <w:r w:rsidRPr="000B7646">
        <w:rPr>
          <w:bCs/>
        </w:rPr>
        <w:t xml:space="preserve">, </w:t>
      </w:r>
      <w:r w:rsidR="000B7646" w:rsidRPr="000B7646">
        <w:rPr>
          <w:bCs/>
        </w:rPr>
        <w:t>wy</w:t>
      </w:r>
      <w:r w:rsidRPr="000B7646">
        <w:rPr>
          <w:bCs/>
        </w:rPr>
        <w:t>kazane przez szereg czynników,</w:t>
      </w:r>
      <w:r w:rsidRPr="004C76E4">
        <w:rPr>
          <w:bCs/>
        </w:rPr>
        <w:t xml:space="preserve"> w tym między innymi doświadczenie edukacyjne, pochodzenie społeczno-ekonomiczne, dziedzictwo kulturowe, rasa i pochodzenie etniczne</w:t>
      </w:r>
      <w:r w:rsidR="005E60C1">
        <w:rPr>
          <w:bCs/>
        </w:rPr>
        <w:t>,</w:t>
      </w:r>
    </w:p>
    <w:p w:rsidR="00AF5854" w:rsidRPr="004C76E4" w:rsidRDefault="004C76E4" w:rsidP="005E60C1">
      <w:pPr>
        <w:numPr>
          <w:ilvl w:val="0"/>
          <w:numId w:val="11"/>
        </w:numPr>
        <w:jc w:val="both"/>
        <w:rPr>
          <w:bCs/>
        </w:rPr>
      </w:pPr>
      <w:r w:rsidRPr="004C76E4">
        <w:rPr>
          <w:bCs/>
        </w:rPr>
        <w:t xml:space="preserve">umiejętności </w:t>
      </w:r>
      <w:r w:rsidR="005E60C1">
        <w:rPr>
          <w:bCs/>
        </w:rPr>
        <w:t>interpersonalne</w:t>
      </w:r>
      <w:r w:rsidR="00F2504A">
        <w:rPr>
          <w:bCs/>
        </w:rPr>
        <w:t>, pokazane (potwierdzone)</w:t>
      </w:r>
      <w:r w:rsidRPr="004C76E4">
        <w:rPr>
          <w:bCs/>
        </w:rPr>
        <w:t>poprzez dodatkowe aktywności</w:t>
      </w:r>
      <w:r>
        <w:rPr>
          <w:bCs/>
        </w:rPr>
        <w:t>,</w:t>
      </w:r>
      <w:r w:rsidRPr="004C76E4">
        <w:rPr>
          <w:bCs/>
        </w:rPr>
        <w:t xml:space="preserve"> </w:t>
      </w:r>
      <w:r>
        <w:rPr>
          <w:bCs/>
        </w:rPr>
        <w:t xml:space="preserve">wolontariat </w:t>
      </w:r>
      <w:r w:rsidR="005E60C1">
        <w:rPr>
          <w:bCs/>
        </w:rPr>
        <w:br/>
      </w:r>
      <w:r>
        <w:rPr>
          <w:bCs/>
        </w:rPr>
        <w:t>i doświadczenie zawodowe</w:t>
      </w:r>
      <w:r w:rsidR="00AF5854" w:rsidRPr="004C76E4">
        <w:rPr>
          <w:bCs/>
        </w:rPr>
        <w:t>.</w:t>
      </w:r>
    </w:p>
    <w:p w:rsidR="00AF5854" w:rsidRPr="00693069" w:rsidRDefault="00AF5854" w:rsidP="00826529">
      <w:pPr>
        <w:rPr>
          <w:bCs/>
        </w:rPr>
      </w:pPr>
      <w:r w:rsidRPr="00DE7062">
        <w:rPr>
          <w:bCs/>
          <w:i/>
        </w:rPr>
        <w:t>Informacje pochodzą ze strony: https://www.uu.nl/masters/en/general-information/international-students/financial-matters/grants-and-scholarships/bright-minds-fellowships</w:t>
      </w:r>
    </w:p>
    <w:sectPr w:rsidR="00AF5854" w:rsidRPr="00693069" w:rsidSect="003740E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DBC"/>
    <w:multiLevelType w:val="multilevel"/>
    <w:tmpl w:val="D3E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B5212D"/>
    <w:multiLevelType w:val="multilevel"/>
    <w:tmpl w:val="D778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1D31"/>
    <w:multiLevelType w:val="multilevel"/>
    <w:tmpl w:val="1426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AC3B53"/>
    <w:multiLevelType w:val="multilevel"/>
    <w:tmpl w:val="273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90387"/>
    <w:multiLevelType w:val="multilevel"/>
    <w:tmpl w:val="F51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1C569A"/>
    <w:multiLevelType w:val="multilevel"/>
    <w:tmpl w:val="2A32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33372"/>
    <w:multiLevelType w:val="multilevel"/>
    <w:tmpl w:val="B6F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1503F"/>
    <w:multiLevelType w:val="multilevel"/>
    <w:tmpl w:val="A880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46CD0"/>
    <w:multiLevelType w:val="hybridMultilevel"/>
    <w:tmpl w:val="4B4E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F3249"/>
    <w:multiLevelType w:val="multilevel"/>
    <w:tmpl w:val="935A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A17ECD"/>
    <w:multiLevelType w:val="multilevel"/>
    <w:tmpl w:val="BDAE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29"/>
    <w:rsid w:val="000B7646"/>
    <w:rsid w:val="003740E5"/>
    <w:rsid w:val="004C76E4"/>
    <w:rsid w:val="005848F7"/>
    <w:rsid w:val="005E60C1"/>
    <w:rsid w:val="00693069"/>
    <w:rsid w:val="00826529"/>
    <w:rsid w:val="0099419E"/>
    <w:rsid w:val="00AF09C6"/>
    <w:rsid w:val="00AF5854"/>
    <w:rsid w:val="00C13B85"/>
    <w:rsid w:val="00CF4820"/>
    <w:rsid w:val="00D3595B"/>
    <w:rsid w:val="00D637F4"/>
    <w:rsid w:val="00DE7062"/>
    <w:rsid w:val="00EA523F"/>
    <w:rsid w:val="00F21036"/>
    <w:rsid w:val="00F2504A"/>
    <w:rsid w:val="00FE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5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265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65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2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65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65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65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265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652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6</cp:revision>
  <dcterms:created xsi:type="dcterms:W3CDTF">2020-12-17T12:55:00Z</dcterms:created>
  <dcterms:modified xsi:type="dcterms:W3CDTF">2020-12-21T18:20:00Z</dcterms:modified>
</cp:coreProperties>
</file>