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E3006" w14:textId="77777777" w:rsidR="00255627" w:rsidRDefault="00255627"/>
    <w:p w14:paraId="00824B53" w14:textId="77777777" w:rsidR="00255627" w:rsidRDefault="00255627" w:rsidP="00255627">
      <w:pPr>
        <w:pStyle w:val="Heading1"/>
        <w:spacing w:before="0"/>
        <w:rPr>
          <w:lang w:val="en-US"/>
        </w:rPr>
      </w:pPr>
      <w:r>
        <w:rPr>
          <w:lang w:val="en-US"/>
        </w:rPr>
        <w:t>The Clinton Global Initiative University Program for students</w:t>
      </w:r>
    </w:p>
    <w:p w14:paraId="3D7C1D18" w14:textId="77777777" w:rsidR="00255627" w:rsidRPr="00255627" w:rsidRDefault="00255627">
      <w:pPr>
        <w:rPr>
          <w:lang w:val="en-US"/>
        </w:rPr>
      </w:pPr>
    </w:p>
    <w:p w14:paraId="14B3492F" w14:textId="76B0675A" w:rsidR="00856D39" w:rsidRDefault="00255627">
      <w:r w:rsidRPr="00255627">
        <w:t xml:space="preserve">Clinton Global Initiative University ( CGI U) </w:t>
      </w:r>
      <w:r w:rsidR="007E06D0">
        <w:t xml:space="preserve">oczekuje na przyjęcie </w:t>
      </w:r>
      <w:r w:rsidRPr="00255627">
        <w:t>studentów studiów wyższych, k</w:t>
      </w:r>
      <w:r>
        <w:t xml:space="preserve">tórzy </w:t>
      </w:r>
      <w:r w:rsidR="00A2343A">
        <w:t>chcą poświęcić swój czas aby podjąć działania mające na celu rozwiązywanie najbardziej palących problemów</w:t>
      </w:r>
      <w:r w:rsidR="007E06D0">
        <w:t>, które dotykają społeczności na całym świecie</w:t>
      </w:r>
      <w:r w:rsidR="00A2343A">
        <w:t>.</w:t>
      </w:r>
      <w:r w:rsidR="007E06D0">
        <w:t xml:space="preserve"> Zaproszeni do wzięcia udziału w programie są </w:t>
      </w:r>
      <w:r w:rsidR="00255613">
        <w:t>student</w:t>
      </w:r>
      <w:r w:rsidR="007E06D0">
        <w:t>ci</w:t>
      </w:r>
      <w:r w:rsidR="00255613">
        <w:t xml:space="preserve"> studiów pierwszego i drugiego stopnia, którzy zmotywowani są do wprowadzania pozytywnych zmian w następujących dziedzinach: edukacji, środowiska i zmian klimatycznych, pokoju oraz praw człowieka, ograniczani</w:t>
      </w:r>
      <w:r w:rsidR="00A64C28">
        <w:t>a</w:t>
      </w:r>
      <w:r w:rsidR="00255613">
        <w:t xml:space="preserve"> ubóstwa oraz zdrowi</w:t>
      </w:r>
      <w:r w:rsidR="00A64C28">
        <w:t>a</w:t>
      </w:r>
      <w:r w:rsidR="00255613">
        <w:t xml:space="preserve"> publiczne</w:t>
      </w:r>
      <w:r w:rsidR="00A64C28">
        <w:t>go</w:t>
      </w:r>
      <w:r w:rsidR="00255613">
        <w:t xml:space="preserve">. Studenci, którzy zostaną zakwalifikowani wezmą udział w rocznym programie, podczas którego będa mieli dostęp do: </w:t>
      </w:r>
      <w:r w:rsidR="00D76382">
        <w:t xml:space="preserve">mentoringu dostosowanego do potrzeb studenta, </w:t>
      </w:r>
      <w:r w:rsidR="00B6554C">
        <w:t>program</w:t>
      </w:r>
      <w:r w:rsidR="007E06D0">
        <w:t>u</w:t>
      </w:r>
      <w:r w:rsidR="00B6554C">
        <w:t xml:space="preserve"> nauczania dotycząc</w:t>
      </w:r>
      <w:r w:rsidR="00A64C28">
        <w:t>ego</w:t>
      </w:r>
      <w:r w:rsidR="00B6554C">
        <w:t xml:space="preserve"> kwestii wpływu społeczeństw</w:t>
      </w:r>
      <w:r w:rsidR="00A64C28">
        <w:t>a</w:t>
      </w:r>
      <w:r w:rsidR="00661CAB">
        <w:t>,</w:t>
      </w:r>
      <w:r w:rsidR="00A64C28">
        <w:t xml:space="preserve"> do</w:t>
      </w:r>
      <w:r w:rsidR="00661CAB">
        <w:t xml:space="preserve"> finansowania oraz wydarze</w:t>
      </w:r>
      <w:r w:rsidR="007E06D0">
        <w:t xml:space="preserve">ń </w:t>
      </w:r>
      <w:r w:rsidR="00661CAB">
        <w:t>studencki</w:t>
      </w:r>
      <w:r w:rsidR="007E06D0">
        <w:t>ch</w:t>
      </w:r>
      <w:r w:rsidR="00A64C28">
        <w:t>,</w:t>
      </w:r>
      <w:r w:rsidR="00661CAB">
        <w:t xml:space="preserve"> w tym doroczne</w:t>
      </w:r>
      <w:r w:rsidR="007E06D0">
        <w:t>go</w:t>
      </w:r>
      <w:r w:rsidR="00661CAB">
        <w:t xml:space="preserve"> wirtualne</w:t>
      </w:r>
      <w:r w:rsidR="007E06D0">
        <w:t>go</w:t>
      </w:r>
      <w:r w:rsidR="00661CAB">
        <w:t xml:space="preserve"> spotkani</w:t>
      </w:r>
      <w:r w:rsidR="00A64C28">
        <w:t>a</w:t>
      </w:r>
      <w:r w:rsidR="00661CAB">
        <w:t xml:space="preserve"> CGI U 2021 organizowane</w:t>
      </w:r>
      <w:r w:rsidR="007E06D0">
        <w:t>go</w:t>
      </w:r>
      <w:r w:rsidR="00661CAB">
        <w:t xml:space="preserve"> przez Howard Univeristy.</w:t>
      </w:r>
    </w:p>
    <w:p w14:paraId="4B30B7CC" w14:textId="2E5BC1EC" w:rsidR="00661CAB" w:rsidRDefault="00661CAB">
      <w:r>
        <w:t>Możli</w:t>
      </w:r>
      <w:r w:rsidR="007E06D0">
        <w:t>wy</w:t>
      </w:r>
      <w:r>
        <w:t xml:space="preserve"> będ</w:t>
      </w:r>
      <w:r w:rsidR="007E06D0">
        <w:t>zie udział w dodatkowych programach</w:t>
      </w:r>
      <w:r>
        <w:t xml:space="preserve"> dla studentów dzięki współparcy z Peter G. Peterson Foundation, pod</w:t>
      </w:r>
      <w:r w:rsidR="00A64C28">
        <w:t>czas</w:t>
      </w:r>
      <w:r>
        <w:t xml:space="preserve">s których główny nacisk skierowany jest na kwestie zagadnień obywatelskich oraz </w:t>
      </w:r>
      <w:r w:rsidR="00106177">
        <w:t xml:space="preserve">stabilności budżetowej. Dzięki współpracy z IBM oraz </w:t>
      </w:r>
      <w:r w:rsidR="00A94DB9">
        <w:t xml:space="preserve">inicjatywy </w:t>
      </w:r>
      <w:r w:rsidR="00106177">
        <w:t>Call for Code studenci otrzymają pomoc w projektach dotyczących tworzenia</w:t>
      </w:r>
      <w:r w:rsidR="00A64C28">
        <w:t xml:space="preserve"> mobilnych</w:t>
      </w:r>
      <w:r w:rsidR="00106177">
        <w:t xml:space="preserve"> aplikacji, które</w:t>
      </w:r>
      <w:r w:rsidR="00A64C28">
        <w:t xml:space="preserve"> związane są </w:t>
      </w:r>
      <w:r w:rsidR="00106177">
        <w:t xml:space="preserve"> zagadnie</w:t>
      </w:r>
      <w:r w:rsidR="00A64C28">
        <w:t>niami</w:t>
      </w:r>
      <w:r w:rsidR="00106177">
        <w:t xml:space="preserve"> taki</w:t>
      </w:r>
      <w:r w:rsidR="00A64C28">
        <w:t>mi</w:t>
      </w:r>
      <w:r w:rsidR="00106177">
        <w:t xml:space="preserve"> jak: COVID-19 oraz zmiany klimatyczne</w:t>
      </w:r>
      <w:r w:rsidR="00A94DB9">
        <w:t xml:space="preserve">. Współpraca z Verizon pomoże studentom w tworzeniu innowacyjnych rozwiązań w zakresie technologii związanych z naglącymi kwestiami </w:t>
      </w:r>
      <w:r w:rsidR="007E06D0">
        <w:t>krajowymi</w:t>
      </w:r>
      <w:r w:rsidR="00A64C28">
        <w:t xml:space="preserve">. Dzięki tej współpracy istnieje </w:t>
      </w:r>
      <w:r w:rsidR="00A94DB9">
        <w:t>możliwoś</w:t>
      </w:r>
      <w:r w:rsidR="00A64C28">
        <w:t>ć</w:t>
      </w:r>
      <w:r w:rsidR="00A94DB9">
        <w:t xml:space="preserve"> </w:t>
      </w:r>
      <w:r w:rsidR="00A64C28">
        <w:t>zapewnia sobie</w:t>
      </w:r>
      <w:r w:rsidR="00A94DB9">
        <w:t xml:space="preserve"> udziału w programie akceleracyjnym oraz </w:t>
      </w:r>
      <w:r w:rsidR="00CE1DA4">
        <w:t xml:space="preserve">ubieganie się o finansowanie zalążkowe. </w:t>
      </w:r>
    </w:p>
    <w:p w14:paraId="1215E304" w14:textId="34EA9B23" w:rsidR="00CE1DA4" w:rsidRDefault="00CE1DA4">
      <w:r>
        <w:t>Ostateczny termin skaładania wniosków na CGI U 2021: piątek 15 stycznia 23:59 czasu wschodniego (ET)</w:t>
      </w:r>
    </w:p>
    <w:p w14:paraId="274E56C6" w14:textId="21143532" w:rsidR="00CE1DA4" w:rsidRDefault="00CE1DA4">
      <w:r>
        <w:t>Wnioski rozpatrywane będą przez komisję rekrutacyjną. Wszyscy wnioskodawcy zostaną powiadomieni o decyzji w sprawie przyjęcia w lutym 2021 roku. Komisja rekru</w:t>
      </w:r>
      <w:r w:rsidR="00A64C28">
        <w:t>t</w:t>
      </w:r>
      <w:r>
        <w:t>acyjna CGI U zobowiązana jest do wyboru</w:t>
      </w:r>
      <w:r w:rsidR="00391117">
        <w:t xml:space="preserve"> zróżnicowanej</w:t>
      </w:r>
      <w:r>
        <w:t xml:space="preserve"> </w:t>
      </w:r>
      <w:r w:rsidR="00391117">
        <w:t>grupy studentów reprezentujących różne pochodzenie, doświadczenia, regiony, instytucje, gałęzie nauki oraz dziedziny projektów</w:t>
      </w:r>
      <w:r w:rsidR="00A64C28">
        <w:t xml:space="preserve">; </w:t>
      </w:r>
      <w:r w:rsidR="00391117">
        <w:t xml:space="preserve"> studentów, którzy zmotywowani są do podjęcia określonych wyzwań, posiadają zdolności do rozwijania umiejętości przywódczych oraz mają możliwość poświęcenia swojego czasu na roczny program organizowany przez CGI U. </w:t>
      </w:r>
    </w:p>
    <w:p w14:paraId="7B89E805" w14:textId="7BC5AF01" w:rsidR="00391117" w:rsidRDefault="00DE13F7">
      <w:r>
        <w:t>Studenci uprawni</w:t>
      </w:r>
      <w:r w:rsidR="007E06D0">
        <w:t>e</w:t>
      </w:r>
      <w:r>
        <w:t>ni do składania wniosków na program CGI U 2021 to:</w:t>
      </w:r>
    </w:p>
    <w:p w14:paraId="68EBB89D" w14:textId="484281BD" w:rsidR="00DE13F7" w:rsidRDefault="00DE13F7" w:rsidP="00DE13F7">
      <w:pPr>
        <w:pStyle w:val="ListParagraph"/>
        <w:numPr>
          <w:ilvl w:val="0"/>
          <w:numId w:val="1"/>
        </w:numPr>
      </w:pPr>
      <w:r>
        <w:t>Osoby, które nigdy wcześniej nie byl</w:t>
      </w:r>
      <w:r w:rsidR="007E06D0">
        <w:t>y</w:t>
      </w:r>
      <w:r>
        <w:t xml:space="preserve"> przyję</w:t>
      </w:r>
      <w:r w:rsidR="007E06D0">
        <w:t>te</w:t>
      </w:r>
      <w:r>
        <w:t xml:space="preserve"> na CGI U;</w:t>
      </w:r>
    </w:p>
    <w:p w14:paraId="56F144A7" w14:textId="2730DEA3" w:rsidR="00DE13F7" w:rsidRDefault="00A64C28" w:rsidP="00DE13F7">
      <w:pPr>
        <w:pStyle w:val="ListParagraph"/>
        <w:numPr>
          <w:ilvl w:val="0"/>
          <w:numId w:val="1"/>
        </w:numPr>
      </w:pPr>
      <w:r>
        <w:t>Ukończyły 18 lat</w:t>
      </w:r>
      <w:r w:rsidR="00DE13F7">
        <w:t>;</w:t>
      </w:r>
    </w:p>
    <w:p w14:paraId="75D9051D" w14:textId="1F2A522A" w:rsidR="00DE13F7" w:rsidRDefault="00DE13F7" w:rsidP="00DE13F7">
      <w:pPr>
        <w:pStyle w:val="ListParagraph"/>
        <w:numPr>
          <w:ilvl w:val="0"/>
          <w:numId w:val="1"/>
        </w:numPr>
      </w:pPr>
      <w:r>
        <w:t xml:space="preserve">W chwili składania wniosku, </w:t>
      </w:r>
      <w:r w:rsidR="007E06D0">
        <w:t>są</w:t>
      </w:r>
      <w:r>
        <w:t xml:space="preserve"> studentami uczelni wyższych.</w:t>
      </w:r>
    </w:p>
    <w:p w14:paraId="0E6330C8" w14:textId="73668E1B" w:rsidR="00DE13F7" w:rsidRDefault="00A64C28" w:rsidP="00DE13F7">
      <w:r>
        <w:t>Student może wysłać t</w:t>
      </w:r>
      <w:r w:rsidR="00DE13F7">
        <w:t>ylko jed</w:t>
      </w:r>
      <w:r>
        <w:t>e</w:t>
      </w:r>
      <w:r w:rsidR="00DE13F7">
        <w:t>n</w:t>
      </w:r>
      <w:r w:rsidR="007E06D0">
        <w:t xml:space="preserve"> wniosek</w:t>
      </w:r>
      <w:r w:rsidR="00DE13F7">
        <w:t xml:space="preserve">, ponownie złożone wnioski nie będą rozpatrywane. </w:t>
      </w:r>
    </w:p>
    <w:p w14:paraId="5A3E0427" w14:textId="21B532EF" w:rsidR="00DE13F7" w:rsidRDefault="00DE13F7" w:rsidP="00DE13F7">
      <w:r>
        <w:t>W przypadku niepełnosprawności</w:t>
      </w:r>
      <w:r w:rsidR="00255627">
        <w:t xml:space="preserve"> studenta</w:t>
      </w:r>
      <w:r>
        <w:t xml:space="preserve"> lub</w:t>
      </w:r>
      <w:r w:rsidR="00255627">
        <w:t xml:space="preserve"> </w:t>
      </w:r>
      <w:r>
        <w:t>potrzeby</w:t>
      </w:r>
      <w:r w:rsidR="00255627">
        <w:t xml:space="preserve"> </w:t>
      </w:r>
      <w:r w:rsidR="007E06D0">
        <w:t>związanej z</w:t>
      </w:r>
      <w:r>
        <w:t xml:space="preserve"> </w:t>
      </w:r>
      <w:r w:rsidR="00255627">
        <w:t>odpowiedni</w:t>
      </w:r>
      <w:r w:rsidR="007E06D0">
        <w:t>m</w:t>
      </w:r>
      <w:r w:rsidR="00255627">
        <w:t xml:space="preserve"> przystosowania</w:t>
      </w:r>
      <w:r w:rsidR="007E06D0">
        <w:t>niem</w:t>
      </w:r>
      <w:r w:rsidR="00255627">
        <w:t xml:space="preserve">  kwesti</w:t>
      </w:r>
      <w:r w:rsidR="007E06D0">
        <w:t>i</w:t>
      </w:r>
      <w:r w:rsidR="00255627">
        <w:t xml:space="preserve"> wypełnienia wniosku, rozmowy kwalifikacyjnej lub innych dotyczących procesu rekrutacji, należy skontaktować się z pracownikami CGI U pod adresem </w:t>
      </w:r>
      <w:hyperlink r:id="rId7" w:history="1">
        <w:r w:rsidR="00255627" w:rsidRPr="00255627">
          <w:rPr>
            <w:rStyle w:val="Hyperlink"/>
          </w:rPr>
          <w:t>cgiu@clintonglobalinitiative.org</w:t>
        </w:r>
      </w:hyperlink>
    </w:p>
    <w:p w14:paraId="5412355F" w14:textId="7865F8DD" w:rsidR="00255627" w:rsidRDefault="00255627" w:rsidP="00DE13F7">
      <w:r w:rsidRPr="00255627">
        <w:t>Oczekuje się, że wszyscy</w:t>
      </w:r>
      <w:r>
        <w:t xml:space="preserve"> przyjęci</w:t>
      </w:r>
      <w:r w:rsidRPr="00255627">
        <w:t xml:space="preserve"> studenci CGI U będą </w:t>
      </w:r>
      <w:r w:rsidR="00FF063B">
        <w:t>obecni</w:t>
      </w:r>
      <w:r w:rsidRPr="00255627">
        <w:t xml:space="preserve"> </w:t>
      </w:r>
      <w:r w:rsidR="00FF063B">
        <w:t>podcza</w:t>
      </w:r>
      <w:r w:rsidRPr="00255627">
        <w:t xml:space="preserve"> zaplanowan</w:t>
      </w:r>
      <w:r w:rsidR="00FF063B">
        <w:t>ych</w:t>
      </w:r>
      <w:r w:rsidRPr="00255627">
        <w:t xml:space="preserve"> </w:t>
      </w:r>
      <w:r w:rsidR="00FF063B">
        <w:t xml:space="preserve">terminów wszystkich </w:t>
      </w:r>
      <w:r w:rsidRPr="00255627">
        <w:t>czterech modułów online</w:t>
      </w:r>
      <w:r w:rsidR="00FF063B">
        <w:t>, które</w:t>
      </w:r>
      <w:r w:rsidRPr="00255627">
        <w:t xml:space="preserve"> przedstawion</w:t>
      </w:r>
      <w:r w:rsidR="00FF063B">
        <w:t>e są</w:t>
      </w:r>
      <w:r w:rsidRPr="00255627">
        <w:t xml:space="preserve"> poniżej. </w:t>
      </w:r>
      <w:r>
        <w:t xml:space="preserve">Studenci, którzy pomyślnie </w:t>
      </w:r>
      <w:r>
        <w:lastRenderedPageBreak/>
        <w:t>prze</w:t>
      </w:r>
      <w:r w:rsidR="00FF063B">
        <w:t>jdą</w:t>
      </w:r>
      <w:r>
        <w:t xml:space="preserve"> proces rekrutacyjny</w:t>
      </w:r>
      <w:r w:rsidRPr="00255627">
        <w:t xml:space="preserve"> są zobowiązani do uczestnictwa i pełnego u</w:t>
      </w:r>
      <w:r>
        <w:t>działu</w:t>
      </w:r>
      <w:r w:rsidRPr="00255627">
        <w:t xml:space="preserve"> we wszystkich czterech modułach online (od lutego do listopada 2021 roku).</w:t>
      </w:r>
    </w:p>
    <w:p w14:paraId="05697F2F" w14:textId="422E7C49" w:rsidR="00255627" w:rsidRDefault="00255627" w:rsidP="00DE13F7">
      <w:r>
        <w:t xml:space="preserve">Więcej informacji dostępnych jest na stronie internetowej </w:t>
      </w:r>
      <w:hyperlink r:id="rId8" w:history="1">
        <w:r w:rsidRPr="00255627">
          <w:rPr>
            <w:rStyle w:val="Hyperlink"/>
          </w:rPr>
          <w:t>Clinton Foundation’s website</w:t>
        </w:r>
      </w:hyperlink>
      <w:r w:rsidRPr="00255627">
        <w:t>.</w:t>
      </w:r>
    </w:p>
    <w:p w14:paraId="5195CAA6" w14:textId="77777777" w:rsidR="00255627" w:rsidRDefault="00255627" w:rsidP="00255627">
      <w:pPr>
        <w:rPr>
          <w:i/>
        </w:rPr>
      </w:pPr>
      <w:r>
        <w:rPr>
          <w:i/>
        </w:rPr>
        <w:t>Informacje pochodzą ze strony: https://www.clintonfoundation.org/clinton-global-initiative/meetings/cgi-university/programs/apply</w:t>
      </w:r>
    </w:p>
    <w:p w14:paraId="0C62E44C" w14:textId="77777777" w:rsidR="00255627" w:rsidRPr="00255627" w:rsidRDefault="00255627" w:rsidP="00255627"/>
    <w:sectPr w:rsidR="00255627" w:rsidRPr="0025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EC292" w14:textId="77777777" w:rsidR="00C95E9A" w:rsidRDefault="00C95E9A" w:rsidP="00255627">
      <w:pPr>
        <w:spacing w:after="0" w:line="240" w:lineRule="auto"/>
      </w:pPr>
      <w:r>
        <w:separator/>
      </w:r>
    </w:p>
  </w:endnote>
  <w:endnote w:type="continuationSeparator" w:id="0">
    <w:p w14:paraId="73CA1E9C" w14:textId="77777777" w:rsidR="00C95E9A" w:rsidRDefault="00C95E9A" w:rsidP="0025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0EF4A" w14:textId="77777777" w:rsidR="00C95E9A" w:rsidRDefault="00C95E9A" w:rsidP="00255627">
      <w:pPr>
        <w:spacing w:after="0" w:line="240" w:lineRule="auto"/>
      </w:pPr>
      <w:r>
        <w:separator/>
      </w:r>
    </w:p>
  </w:footnote>
  <w:footnote w:type="continuationSeparator" w:id="0">
    <w:p w14:paraId="7E61BF6C" w14:textId="77777777" w:rsidR="00C95E9A" w:rsidRDefault="00C95E9A" w:rsidP="00255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D2736"/>
    <w:multiLevelType w:val="hybridMultilevel"/>
    <w:tmpl w:val="DE7E0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CB"/>
    <w:rsid w:val="000A74CB"/>
    <w:rsid w:val="00106177"/>
    <w:rsid w:val="00255613"/>
    <w:rsid w:val="00255627"/>
    <w:rsid w:val="00391117"/>
    <w:rsid w:val="00555082"/>
    <w:rsid w:val="00661CAB"/>
    <w:rsid w:val="007455CD"/>
    <w:rsid w:val="007E06D0"/>
    <w:rsid w:val="00856D39"/>
    <w:rsid w:val="00A2343A"/>
    <w:rsid w:val="00A64C28"/>
    <w:rsid w:val="00A94DB9"/>
    <w:rsid w:val="00B6554C"/>
    <w:rsid w:val="00B74FB0"/>
    <w:rsid w:val="00C114F6"/>
    <w:rsid w:val="00C95E9A"/>
    <w:rsid w:val="00CE1DA4"/>
    <w:rsid w:val="00D76382"/>
    <w:rsid w:val="00DE13F7"/>
    <w:rsid w:val="00F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BFAE"/>
  <w15:chartTrackingRefBased/>
  <w15:docId w15:val="{A06709A3-05D6-4522-9921-EC0A1819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62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3F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56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627"/>
  </w:style>
  <w:style w:type="paragraph" w:styleId="Footer">
    <w:name w:val="footer"/>
    <w:basedOn w:val="Normal"/>
    <w:link w:val="FooterChar"/>
    <w:uiPriority w:val="99"/>
    <w:unhideWhenUsed/>
    <w:rsid w:val="0025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627"/>
  </w:style>
  <w:style w:type="character" w:customStyle="1" w:styleId="Heading1Char">
    <w:name w:val="Heading 1 Char"/>
    <w:basedOn w:val="DefaultParagraphFont"/>
    <w:link w:val="Heading1"/>
    <w:uiPriority w:val="9"/>
    <w:rsid w:val="002556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ntonfoundation.org/clinton-global-initiative/meetings/cgi-university/programs/appl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giu@clintonglobalinitiativ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2</cp:revision>
  <dcterms:created xsi:type="dcterms:W3CDTF">2020-12-14T16:16:00Z</dcterms:created>
  <dcterms:modified xsi:type="dcterms:W3CDTF">2020-12-14T16:16:00Z</dcterms:modified>
</cp:coreProperties>
</file>