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C2" w:rsidRDefault="006D3D04" w:rsidP="00ED4ABB">
      <w:pPr>
        <w:pStyle w:val="Nagwek1"/>
        <w:spacing w:before="0" w:after="240"/>
      </w:pPr>
      <w:r>
        <w:t xml:space="preserve">Międzynarodowy program dla stypendystów </w:t>
      </w:r>
      <w:proofErr w:type="spellStart"/>
      <w:r>
        <w:t>McDonnell</w:t>
      </w:r>
      <w:proofErr w:type="spellEnd"/>
    </w:p>
    <w:p w:rsidR="001174AA" w:rsidRDefault="006D3D04" w:rsidP="00ED4ABB">
      <w:r w:rsidRPr="006D3D04">
        <w:t>Międzynarodowa akademia</w:t>
      </w:r>
      <w:r>
        <w:t xml:space="preserve"> stypendystów </w:t>
      </w:r>
      <w:proofErr w:type="spellStart"/>
      <w:r>
        <w:t>McDonnel</w:t>
      </w:r>
      <w:r w:rsidR="0045524C">
        <w:t>l</w:t>
      </w:r>
      <w:proofErr w:type="spellEnd"/>
      <w:r>
        <w:t xml:space="preserve"> jest programem stypendialnym oferującym hojne wsparcie finansowe </w:t>
      </w:r>
      <w:r w:rsidR="00B7469D">
        <w:t>dla absolwentów i studentów z tytułem zawodowym</w:t>
      </w:r>
      <w:r w:rsidR="000C559E">
        <w:t xml:space="preserve"> </w:t>
      </w:r>
      <w:r>
        <w:t xml:space="preserve"> </w:t>
      </w:r>
      <w:r>
        <w:rPr>
          <w:lang w:val="en-US"/>
        </w:rPr>
        <w:t>Washington University w</w:t>
      </w:r>
      <w:r w:rsidRPr="00ED4ABB">
        <w:rPr>
          <w:lang w:val="en-US"/>
        </w:rPr>
        <w:t xml:space="preserve"> St. Louis</w:t>
      </w:r>
      <w:r>
        <w:rPr>
          <w:lang w:val="en-US"/>
        </w:rPr>
        <w:t xml:space="preserve">. </w:t>
      </w:r>
      <w:r w:rsidRPr="006D3D04">
        <w:t>Wnioski przyjmowane</w:t>
      </w:r>
      <w:r>
        <w:t xml:space="preserve"> są od absolwentów uniwersytetów z całego świata, ze szczególnym uwzględnieniem studentów z sieci uczelni partnerskich.</w:t>
      </w:r>
    </w:p>
    <w:p w:rsidR="001174AA" w:rsidRDefault="006D3D04" w:rsidP="00ED4ABB">
      <w:r>
        <w:t xml:space="preserve">Założona w 2005 roku Akademia </w:t>
      </w:r>
      <w:proofErr w:type="spellStart"/>
      <w:r>
        <w:t>McDonnel</w:t>
      </w:r>
      <w:r w:rsidR="0045524C">
        <w:t>l</w:t>
      </w:r>
      <w:proofErr w:type="spellEnd"/>
      <w:r>
        <w:t xml:space="preserve"> dąży do rozwoju społeczności przyszłych światowych liderów. W tym celu Akademia zapewnia </w:t>
      </w:r>
      <w:r w:rsidR="00B7469D">
        <w:t>swoim Stypendystom szkolenia w zakresie przywództwa, opiekę mentorską oddanych członków wydziału oraz wyjątkowe możliwości globalnego zaangażowania. Ułatwia również prowadzenie wspólnych badań z partnerami z różnych dyscyplin i krajów.</w:t>
      </w:r>
    </w:p>
    <w:p w:rsidR="001174AA" w:rsidRDefault="00B7469D" w:rsidP="00ED4ABB">
      <w:r>
        <w:t xml:space="preserve">Międzynarodowe stypendium </w:t>
      </w:r>
      <w:proofErr w:type="spellStart"/>
      <w:r>
        <w:t>McDonnell</w:t>
      </w:r>
      <w:proofErr w:type="spellEnd"/>
      <w:r>
        <w:t xml:space="preserve"> dla absolwentów jest dostępne dla przyszłych absolwentów i studentów z tytułem zawodowym, którzy planują studiować na </w:t>
      </w:r>
      <w:r>
        <w:rPr>
          <w:lang w:val="en-US"/>
        </w:rPr>
        <w:t>Washington University w</w:t>
      </w:r>
      <w:r w:rsidRPr="00ED4ABB">
        <w:rPr>
          <w:lang w:val="en-US"/>
        </w:rPr>
        <w:t xml:space="preserve"> St. Louis</w:t>
      </w:r>
      <w:r>
        <w:rPr>
          <w:lang w:val="en-US"/>
        </w:rPr>
        <w:t xml:space="preserve"> </w:t>
      </w:r>
      <w:r w:rsidRPr="00B7469D">
        <w:t>i zapisać się</w:t>
      </w:r>
      <w:r>
        <w:t xml:space="preserve"> do jednej z  </w:t>
      </w:r>
      <w:hyperlink r:id="rId6" w:tgtFrame="_blank" w:history="1">
        <w:r w:rsidRPr="00B7469D">
          <w:rPr>
            <w:rStyle w:val="Hipercze"/>
          </w:rPr>
          <w:t>wybranych grup studiów doktoranckich lub magisterskich</w:t>
        </w:r>
      </w:hyperlink>
      <w:r w:rsidRPr="00B7469D">
        <w:t>.</w:t>
      </w:r>
    </w:p>
    <w:p w:rsidR="00B7469D" w:rsidRDefault="00B7469D" w:rsidP="00ED4ABB">
      <w:pPr>
        <w:rPr>
          <w:b/>
        </w:rPr>
      </w:pPr>
      <w:r>
        <w:rPr>
          <w:b/>
        </w:rPr>
        <w:t xml:space="preserve">Aby zakwalifikować się do Międzynarodowego programu dla stypendystów </w:t>
      </w:r>
      <w:proofErr w:type="spellStart"/>
      <w:r>
        <w:rPr>
          <w:b/>
        </w:rPr>
        <w:t>McDonnel</w:t>
      </w:r>
      <w:r w:rsidR="001174AA">
        <w:rPr>
          <w:b/>
        </w:rPr>
        <w:t>l</w:t>
      </w:r>
      <w:proofErr w:type="spellEnd"/>
      <w:r>
        <w:rPr>
          <w:b/>
        </w:rPr>
        <w:t>:</w:t>
      </w:r>
    </w:p>
    <w:p w:rsidR="00B7469D" w:rsidRDefault="00B7469D" w:rsidP="00B7469D">
      <w:pPr>
        <w:pStyle w:val="Akapitzlist"/>
        <w:numPr>
          <w:ilvl w:val="0"/>
          <w:numId w:val="6"/>
        </w:numPr>
      </w:pPr>
      <w:r>
        <w:t xml:space="preserve">Kandydaci muszą złożyć </w:t>
      </w:r>
      <w:r w:rsidR="00264878">
        <w:t>podanie</w:t>
      </w:r>
      <w:r>
        <w:t xml:space="preserve"> do</w:t>
      </w:r>
      <w:r w:rsidRPr="00ED4ABB">
        <w:rPr>
          <w:lang w:val="en-US"/>
        </w:rPr>
        <w:t> </w:t>
      </w:r>
      <w:hyperlink r:id="rId7" w:history="1">
        <w:r>
          <w:rPr>
            <w:rStyle w:val="Hipercze"/>
          </w:rPr>
          <w:t>kwalifikującego się</w:t>
        </w:r>
        <w:r w:rsidRPr="00B7469D">
          <w:rPr>
            <w:rStyle w:val="Hipercze"/>
          </w:rPr>
          <w:t xml:space="preserve"> programu studiów doktoranckich lub magisterskich </w:t>
        </w:r>
        <w:r w:rsidR="00264878">
          <w:rPr>
            <w:rStyle w:val="Hipercze"/>
          </w:rPr>
          <w:t xml:space="preserve">na </w:t>
        </w:r>
        <w:proofErr w:type="spellStart"/>
        <w:r w:rsidRPr="00B7469D">
          <w:rPr>
            <w:rStyle w:val="Hipercze"/>
          </w:rPr>
          <w:t>WashU</w:t>
        </w:r>
        <w:proofErr w:type="spellEnd"/>
      </w:hyperlink>
      <w:r>
        <w:rPr>
          <w:lang w:val="en-US"/>
        </w:rPr>
        <w:t xml:space="preserve">. </w:t>
      </w:r>
      <w:r w:rsidR="00264878" w:rsidRPr="00264878">
        <w:t xml:space="preserve">Podanie do </w:t>
      </w:r>
      <w:r w:rsidR="00264878">
        <w:t xml:space="preserve">Akademii </w:t>
      </w:r>
      <w:proofErr w:type="spellStart"/>
      <w:r w:rsidR="00264878">
        <w:t>McDonnell</w:t>
      </w:r>
      <w:proofErr w:type="spellEnd"/>
      <w:r w:rsidR="00264878">
        <w:t xml:space="preserve"> jest odrębne od podania o przyjęcie na studia magisterskie na </w:t>
      </w:r>
      <w:r w:rsidR="00264878">
        <w:rPr>
          <w:lang w:val="en-US"/>
        </w:rPr>
        <w:t>Washington University w</w:t>
      </w:r>
      <w:r w:rsidR="00264878" w:rsidRPr="00ED4ABB">
        <w:rPr>
          <w:lang w:val="en-US"/>
        </w:rPr>
        <w:t xml:space="preserve"> St. Louis</w:t>
      </w:r>
      <w:r w:rsidR="00264878">
        <w:rPr>
          <w:lang w:val="en-US"/>
        </w:rPr>
        <w:t>.</w:t>
      </w:r>
      <w:r w:rsidR="00264878" w:rsidRPr="00264878">
        <w:t xml:space="preserve"> Kandydaci </w:t>
      </w:r>
      <w:r w:rsidR="00264878">
        <w:t xml:space="preserve">muszą </w:t>
      </w:r>
      <w:r w:rsidR="00264878">
        <w:rPr>
          <w:b/>
        </w:rPr>
        <w:t xml:space="preserve">składać osobne wnioski </w:t>
      </w:r>
      <w:r w:rsidR="00264878">
        <w:t xml:space="preserve">do Akademii </w:t>
      </w:r>
      <w:proofErr w:type="spellStart"/>
      <w:r w:rsidR="00264878">
        <w:t>McDonnell</w:t>
      </w:r>
      <w:proofErr w:type="spellEnd"/>
      <w:r w:rsidR="00264878">
        <w:t xml:space="preserve"> i studiów doktoranckich lub magisterskich na </w:t>
      </w:r>
      <w:proofErr w:type="spellStart"/>
      <w:r w:rsidR="00264878">
        <w:t>WashU</w:t>
      </w:r>
      <w:proofErr w:type="spellEnd"/>
      <w:r w:rsidR="00264878">
        <w:t>.</w:t>
      </w:r>
    </w:p>
    <w:p w:rsidR="00264878" w:rsidRDefault="00264878" w:rsidP="00B7469D">
      <w:pPr>
        <w:pStyle w:val="Akapitzlist"/>
        <w:numPr>
          <w:ilvl w:val="0"/>
          <w:numId w:val="6"/>
        </w:numPr>
      </w:pPr>
      <w:r>
        <w:t>Kandydaci muszą uzyskać lub planować uzyskać stopień licencjata lub wyższy przed końcem roku akademickiego 2020/2021.</w:t>
      </w:r>
    </w:p>
    <w:p w:rsidR="00264878" w:rsidRDefault="00264878" w:rsidP="00B7469D">
      <w:pPr>
        <w:pStyle w:val="Akapitzlist"/>
        <w:numPr>
          <w:ilvl w:val="0"/>
          <w:numId w:val="6"/>
        </w:numPr>
      </w:pPr>
      <w:r>
        <w:t xml:space="preserve">Stypendium nie jest dostępne dla </w:t>
      </w:r>
      <w:r w:rsidR="002D6F10">
        <w:t>studentów, którzy nie uzyskali co najmniej tytułu licencjata</w:t>
      </w:r>
      <w:r w:rsidR="001174AA">
        <w:t>.</w:t>
      </w:r>
    </w:p>
    <w:p w:rsidR="002D6F10" w:rsidRDefault="002D6F10" w:rsidP="00B7469D">
      <w:pPr>
        <w:pStyle w:val="Akapitzlist"/>
        <w:numPr>
          <w:ilvl w:val="0"/>
          <w:numId w:val="6"/>
        </w:numPr>
      </w:pPr>
      <w:r>
        <w:t xml:space="preserve">Mile widziani są kandydaci ze wszystkich krajów. Jednakże pierwszeństwo mają międzynarodowi kandydaci, którzy ukończyli jeden z </w:t>
      </w:r>
      <w:hyperlink r:id="rId8" w:history="1">
        <w:r w:rsidRPr="002D6F10">
          <w:rPr>
            <w:rStyle w:val="Hipercze"/>
          </w:rPr>
          <w:t>uniwersytetów partnerskich</w:t>
        </w:r>
      </w:hyperlink>
      <w:r>
        <w:rPr>
          <w:lang w:val="en-US"/>
        </w:rPr>
        <w:t xml:space="preserve"> </w:t>
      </w:r>
      <w:r w:rsidRPr="002D6F10">
        <w:t>Akademii.</w:t>
      </w:r>
    </w:p>
    <w:p w:rsidR="002D6F10" w:rsidRDefault="002D6F10" w:rsidP="002D6F10">
      <w:r>
        <w:t xml:space="preserve">Aby móc ubiegać się o status </w:t>
      </w:r>
      <w:r>
        <w:rPr>
          <w:b/>
        </w:rPr>
        <w:t xml:space="preserve">Ogólnoświatowego stypendysty Akademii </w:t>
      </w:r>
      <w:proofErr w:type="spellStart"/>
      <w:r>
        <w:rPr>
          <w:b/>
        </w:rPr>
        <w:t>McDonnell</w:t>
      </w:r>
      <w:proofErr w:type="spellEnd"/>
      <w:r>
        <w:rPr>
          <w:b/>
        </w:rPr>
        <w:t xml:space="preserve"> </w:t>
      </w:r>
      <w:r>
        <w:t>musisz być międzynarodowym absolwentem  innych międzynarodowych uniwersytetów spoza sieci partnerskiej. Oczekuje się, że dana osoba uzyskała poprzednie stopnie naukowe w międzynarodowe</w:t>
      </w:r>
      <w:r w:rsidR="001174AA">
        <w:t>j instytucji lub</w:t>
      </w:r>
      <w:r>
        <w:t xml:space="preserve"> uniwersytecie.</w:t>
      </w:r>
    </w:p>
    <w:p w:rsidR="002D6F10" w:rsidRDefault="002D6F10" w:rsidP="002D6F10">
      <w:pPr>
        <w:rPr>
          <w:b/>
        </w:rPr>
      </w:pPr>
      <w:r>
        <w:rPr>
          <w:b/>
        </w:rPr>
        <w:t>Wsparcie finansowe i programowe</w:t>
      </w:r>
    </w:p>
    <w:p w:rsidR="002D6F10" w:rsidRDefault="002D6F10" w:rsidP="002D6F10">
      <w:pPr>
        <w:pStyle w:val="Akapitzlist"/>
        <w:numPr>
          <w:ilvl w:val="0"/>
          <w:numId w:val="7"/>
        </w:numPr>
      </w:pPr>
      <w:r>
        <w:t xml:space="preserve">Pełne czesne na studiach doktoranckich lub magisterskich. Wsparcie to będzie zapewniane tak długo jak </w:t>
      </w:r>
      <w:r w:rsidR="00B22C05">
        <w:t>Stypendysta będzie osiągał zadowalające postępy w kierunku uzyskania stopnia naukowego przez okres pięciu lat.</w:t>
      </w:r>
    </w:p>
    <w:p w:rsidR="00B22C05" w:rsidRDefault="00B22C05" w:rsidP="002D6F10">
      <w:pPr>
        <w:pStyle w:val="Akapitzlist"/>
        <w:numPr>
          <w:ilvl w:val="0"/>
          <w:numId w:val="7"/>
        </w:numPr>
      </w:pPr>
      <w:r>
        <w:t>12-miesięczne stypendium socjalne za każdy rok , w którym Stypendysta będzie osiągał zadowalające postępy w kierunku uzyskania stopnia naukowego. Wysokość stypendium wynosi 28 000 USD na rok akademicki. (Niektóre programy doktoranckie oferują dodatkowe fundusze stypendialne. Aby uzyskać więcej informacji skontaktuj się z d</w:t>
      </w:r>
      <w:r w:rsidR="000C559E">
        <w:t>ziałem, do którego się ubiegasz.</w:t>
      </w:r>
      <w:bookmarkStart w:id="0" w:name="_GoBack"/>
      <w:bookmarkEnd w:id="0"/>
      <w:r>
        <w:t>)</w:t>
      </w:r>
    </w:p>
    <w:p w:rsidR="00B22C05" w:rsidRDefault="00B22C05" w:rsidP="002D6F10">
      <w:pPr>
        <w:pStyle w:val="Akapitzlist"/>
        <w:numPr>
          <w:ilvl w:val="0"/>
          <w:numId w:val="7"/>
        </w:numPr>
      </w:pPr>
      <w:r>
        <w:t>Jednorazowy dodatek na podróż do St. Louis w wysokości 1500 USD w celu rozpoczęcia studiów jako stypendysta Akademii.</w:t>
      </w:r>
    </w:p>
    <w:p w:rsidR="00B22C05" w:rsidRDefault="00B22C05" w:rsidP="000D467E">
      <w:pPr>
        <w:pStyle w:val="Akapitzlist"/>
        <w:numPr>
          <w:ilvl w:val="0"/>
          <w:numId w:val="7"/>
        </w:numPr>
      </w:pPr>
      <w:r>
        <w:lastRenderedPageBreak/>
        <w:t xml:space="preserve">Wsparcie w zakresie podróży dla jednej lub  kilku dłuższych podróży do uniwersytetu partnerskiego Akademii </w:t>
      </w:r>
      <w:proofErr w:type="spellStart"/>
      <w:r>
        <w:t>McDonnell</w:t>
      </w:r>
      <w:proofErr w:type="spellEnd"/>
      <w:r>
        <w:t xml:space="preserve">, </w:t>
      </w:r>
      <w:r w:rsidR="000D467E">
        <w:t>ustalane indywidualnie</w:t>
      </w:r>
      <w:r>
        <w:t xml:space="preserve"> dla każdego przypadku.</w:t>
      </w:r>
      <w:r w:rsidR="000D467E">
        <w:t xml:space="preserve"> </w:t>
      </w:r>
      <w:r>
        <w:t>Akademia pomoże również w zorganizowaniu zajęć na miejscu oraz w pokryciu kosztów utrzymania w instytucji partnerskiej.</w:t>
      </w:r>
    </w:p>
    <w:p w:rsidR="00B22C05" w:rsidRPr="00ED4ABB" w:rsidRDefault="00B22C05" w:rsidP="00B22C05">
      <w:pPr>
        <w:pStyle w:val="Akapitzlist"/>
        <w:numPr>
          <w:ilvl w:val="0"/>
          <w:numId w:val="7"/>
        </w:numPr>
      </w:pPr>
      <w:r>
        <w:t xml:space="preserve">Możliwość zamieszkania wyłącznie z innymi Stypendystami </w:t>
      </w:r>
      <w:proofErr w:type="spellStart"/>
      <w:r>
        <w:t>McDonnel</w:t>
      </w:r>
      <w:r w:rsidR="0045524C">
        <w:t>l</w:t>
      </w:r>
      <w:proofErr w:type="spellEnd"/>
      <w:r>
        <w:t xml:space="preserve"> w atrakcyjnych, ale niedrogich apartamentach w bliskiej odległości od kampusu. </w:t>
      </w:r>
      <w:hyperlink r:id="rId9" w:history="1">
        <w:r>
          <w:rPr>
            <w:rStyle w:val="Hipercze"/>
          </w:rPr>
          <w:t xml:space="preserve">Przeczytaj więcej o rezydencjach Akademii </w:t>
        </w:r>
        <w:proofErr w:type="spellStart"/>
        <w:r>
          <w:rPr>
            <w:rStyle w:val="Hipercze"/>
          </w:rPr>
          <w:t>McDonnell</w:t>
        </w:r>
        <w:proofErr w:type="spellEnd"/>
        <w:r w:rsidRPr="00ED4ABB">
          <w:rPr>
            <w:rStyle w:val="Hipercze"/>
          </w:rPr>
          <w:t>.</w:t>
        </w:r>
      </w:hyperlink>
    </w:p>
    <w:p w:rsidR="00B22C05" w:rsidRDefault="00B22C05" w:rsidP="00B22C05">
      <w:r>
        <w:t xml:space="preserve">Zgłoszenia przyjmowane są online. </w:t>
      </w:r>
      <w:r w:rsidR="001174AA">
        <w:t xml:space="preserve">Następujące materiały zgłoszeniowe należy dostarczyć przed upływem terminu składania wniosków – </w:t>
      </w:r>
      <w:r w:rsidR="001174AA" w:rsidRPr="001174AA">
        <w:rPr>
          <w:b/>
        </w:rPr>
        <w:t>31 stycznia o godzinie 23:59 czasu CST</w:t>
      </w:r>
      <w:r w:rsidR="001174AA">
        <w:t>.</w:t>
      </w:r>
    </w:p>
    <w:p w:rsidR="001174AA" w:rsidRDefault="001174AA" w:rsidP="001174AA">
      <w:pPr>
        <w:pStyle w:val="Akapitzlist"/>
        <w:numPr>
          <w:ilvl w:val="0"/>
          <w:numId w:val="8"/>
        </w:numPr>
      </w:pPr>
      <w:r>
        <w:t>życiorys kandydata i historia akademicka</w:t>
      </w:r>
    </w:p>
    <w:p w:rsidR="001174AA" w:rsidRDefault="001174AA" w:rsidP="001174AA">
      <w:pPr>
        <w:pStyle w:val="Akapitzlist"/>
        <w:numPr>
          <w:ilvl w:val="0"/>
          <w:numId w:val="8"/>
        </w:numPr>
      </w:pPr>
      <w:r>
        <w:t>osobisty esej</w:t>
      </w:r>
    </w:p>
    <w:p w:rsidR="001174AA" w:rsidRDefault="001174AA" w:rsidP="001174AA">
      <w:pPr>
        <w:pStyle w:val="Akapitzlist"/>
        <w:numPr>
          <w:ilvl w:val="0"/>
          <w:numId w:val="8"/>
        </w:numPr>
      </w:pPr>
      <w:r>
        <w:t>krótki film</w:t>
      </w:r>
    </w:p>
    <w:p w:rsidR="001174AA" w:rsidRDefault="001174AA" w:rsidP="001174AA">
      <w:pPr>
        <w:pStyle w:val="Akapitzlist"/>
        <w:numPr>
          <w:ilvl w:val="0"/>
          <w:numId w:val="8"/>
        </w:numPr>
      </w:pPr>
      <w:r>
        <w:t>list polecający</w:t>
      </w:r>
    </w:p>
    <w:p w:rsidR="001174AA" w:rsidRDefault="001174AA" w:rsidP="001174AA">
      <w:pPr>
        <w:rPr>
          <w:lang w:val="en-US"/>
        </w:rPr>
      </w:pPr>
      <w:r>
        <w:t xml:space="preserve">Wymagania dotyczące aplikacji online są szczegółowo opisane na stronie z </w:t>
      </w:r>
      <w:hyperlink r:id="rId10" w:history="1">
        <w:r w:rsidRPr="001174AA">
          <w:rPr>
            <w:rStyle w:val="Hipercze"/>
          </w:rPr>
          <w:t>instrukcjami składania wniosków</w:t>
        </w:r>
      </w:hyperlink>
      <w:r w:rsidRPr="001174AA">
        <w:t>.</w:t>
      </w:r>
      <w:r w:rsidRPr="00ED4ABB">
        <w:rPr>
          <w:lang w:val="en-US"/>
        </w:rPr>
        <w:t> </w:t>
      </w:r>
    </w:p>
    <w:p w:rsidR="001174AA" w:rsidRPr="00ED4ABB" w:rsidRDefault="001174AA" w:rsidP="001174AA">
      <w:pPr>
        <w:rPr>
          <w:i/>
        </w:rPr>
      </w:pPr>
      <w:r w:rsidRPr="00ED4ABB">
        <w:rPr>
          <w:i/>
        </w:rPr>
        <w:t>Informacje pochodzą ze strony: https://mcdonnell.wustl.edu/apply/</w:t>
      </w:r>
    </w:p>
    <w:p w:rsidR="00ED4ABB" w:rsidRPr="00ED4ABB" w:rsidRDefault="00ED4ABB" w:rsidP="00ED4ABB"/>
    <w:sectPr w:rsidR="00ED4ABB" w:rsidRPr="00ED4ABB" w:rsidSect="00C4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5961"/>
    <w:multiLevelType w:val="hybridMultilevel"/>
    <w:tmpl w:val="46AEC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67AC9"/>
    <w:multiLevelType w:val="multilevel"/>
    <w:tmpl w:val="6D748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825182"/>
    <w:multiLevelType w:val="multilevel"/>
    <w:tmpl w:val="3AE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440C14"/>
    <w:multiLevelType w:val="multilevel"/>
    <w:tmpl w:val="1B90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D69EA"/>
    <w:multiLevelType w:val="hybridMultilevel"/>
    <w:tmpl w:val="F3361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93773"/>
    <w:multiLevelType w:val="multilevel"/>
    <w:tmpl w:val="C822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E2D94"/>
    <w:multiLevelType w:val="multilevel"/>
    <w:tmpl w:val="7816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B697A"/>
    <w:multiLevelType w:val="hybridMultilevel"/>
    <w:tmpl w:val="6434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BB"/>
    <w:rsid w:val="000C559E"/>
    <w:rsid w:val="000D467E"/>
    <w:rsid w:val="001174AA"/>
    <w:rsid w:val="00264878"/>
    <w:rsid w:val="002D6F10"/>
    <w:rsid w:val="0045524C"/>
    <w:rsid w:val="005575EB"/>
    <w:rsid w:val="006D3D04"/>
    <w:rsid w:val="00943DF6"/>
    <w:rsid w:val="00B22C05"/>
    <w:rsid w:val="00B7469D"/>
    <w:rsid w:val="00C450E2"/>
    <w:rsid w:val="00ED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D4AB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3D0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74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4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4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D4AB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3D04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7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donnell.wustl.edu/community/partner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cdonnell.wustl.edu/apply/eligible-washu-program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donnell.wustl.edu/apply/eligible-washu-program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cdonnell.wustl.edu/apply/application-instruc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cdonnell.wustl.edu/community/scholars/mcdonnell-scholar-residenc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Kasia</cp:lastModifiedBy>
  <cp:revision>4</cp:revision>
  <dcterms:created xsi:type="dcterms:W3CDTF">2020-12-09T20:17:00Z</dcterms:created>
  <dcterms:modified xsi:type="dcterms:W3CDTF">2020-12-10T15:24:00Z</dcterms:modified>
</cp:coreProperties>
</file>