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C1" w:rsidRPr="005434B8" w:rsidRDefault="00FC0EC1" w:rsidP="00E41F55">
      <w:pPr>
        <w:pStyle w:val="Tytu"/>
        <w:jc w:val="both"/>
      </w:pPr>
      <w:r w:rsidRPr="005434B8">
        <w:t xml:space="preserve">Stypendium </w:t>
      </w:r>
      <w:r w:rsidR="00485414">
        <w:t>„</w:t>
      </w:r>
      <w:r w:rsidRPr="005434B8">
        <w:t>Poza Granicami</w:t>
      </w:r>
      <w:r w:rsidR="00485414">
        <w:t>”</w:t>
      </w:r>
    </w:p>
    <w:p w:rsidR="00FC0EC1" w:rsidRPr="005434B8" w:rsidRDefault="004B6022" w:rsidP="00E41F55">
      <w:pPr>
        <w:jc w:val="both"/>
      </w:pPr>
      <w:r>
        <w:br/>
      </w:r>
      <w:bookmarkStart w:id="0" w:name="_GoBack"/>
      <w:bookmarkEnd w:id="0"/>
      <w:r w:rsidR="005434B8" w:rsidRPr="005434B8">
        <w:t xml:space="preserve">Ruszył </w:t>
      </w:r>
      <w:r w:rsidR="005434B8">
        <w:t>proces</w:t>
      </w:r>
      <w:r w:rsidR="005434B8" w:rsidRPr="005434B8">
        <w:t xml:space="preserve"> aplikacji na program stypendialny </w:t>
      </w:r>
      <w:r w:rsidR="00485414">
        <w:t>„</w:t>
      </w:r>
      <w:r w:rsidR="005434B8" w:rsidRPr="005434B8">
        <w:t>POZA GRANICAMI</w:t>
      </w:r>
      <w:r w:rsidR="00485414">
        <w:t>”</w:t>
      </w:r>
      <w:r w:rsidR="005434B8" w:rsidRPr="005434B8">
        <w:t xml:space="preserve"> fundacji ZEIT-Stiftung na rok 2020/2021</w:t>
      </w:r>
      <w:r w:rsidR="00FC0EC1" w:rsidRPr="005434B8">
        <w:t xml:space="preserve">. </w:t>
      </w:r>
      <w:r w:rsidR="00485414">
        <w:t>„</w:t>
      </w:r>
      <w:r w:rsidR="005434B8" w:rsidRPr="005434B8">
        <w:t>POZA GRANICAMI</w:t>
      </w:r>
      <w:r w:rsidR="00485414">
        <w:t>”</w:t>
      </w:r>
      <w:r w:rsidR="005434B8" w:rsidRPr="005434B8">
        <w:t xml:space="preserve"> wspiera badania </w:t>
      </w:r>
      <w:r w:rsidR="005434B8" w:rsidRPr="00485414">
        <w:t>o granicach</w:t>
      </w:r>
      <w:r w:rsidR="00485414">
        <w:t xml:space="preserve"> i rubieżach</w:t>
      </w:r>
      <w:r w:rsidR="005434B8" w:rsidRPr="005434B8">
        <w:t xml:space="preserve"> w przeszłości i czasach współczesnych</w:t>
      </w:r>
      <w:r w:rsidR="00FC0EC1" w:rsidRPr="005434B8">
        <w:t xml:space="preserve">. </w:t>
      </w:r>
      <w:r w:rsidR="005434B8" w:rsidRPr="005434B8">
        <w:t xml:space="preserve">Promuje </w:t>
      </w:r>
      <w:r w:rsidR="00FD2E97">
        <w:t xml:space="preserve">on </w:t>
      </w:r>
      <w:r w:rsidR="005434B8" w:rsidRPr="005434B8">
        <w:t>interdyscyplinarną wymianę w naukach społecznych oraz humanistycznych</w:t>
      </w:r>
      <w:r w:rsidR="00FC0EC1" w:rsidRPr="005434B8">
        <w:t xml:space="preserve">. </w:t>
      </w:r>
      <w:r w:rsidR="005434B8" w:rsidRPr="005434B8">
        <w:t>Aplikacje na rok 2020</w:t>
      </w:r>
      <w:r w:rsidR="00FD2E97">
        <w:t xml:space="preserve">, </w:t>
      </w:r>
      <w:r w:rsidR="00FD2E97" w:rsidRPr="00FD2E97">
        <w:t xml:space="preserve">skupiające się na temacie „Granice, Demokracja </w:t>
      </w:r>
      <w:r w:rsidR="00E41F55">
        <w:br/>
      </w:r>
      <w:r w:rsidR="00FD2E97" w:rsidRPr="00FD2E97">
        <w:t>i Bezpieczeństwo”</w:t>
      </w:r>
      <w:r w:rsidR="00FD2E97">
        <w:t>,</w:t>
      </w:r>
      <w:r w:rsidR="005434B8" w:rsidRPr="005434B8">
        <w:t xml:space="preserve"> można </w:t>
      </w:r>
      <w:r w:rsidR="00FD2E97">
        <w:t>składać do 15 stycznia 2021 r</w:t>
      </w:r>
      <w:r>
        <w:t>oku</w:t>
      </w:r>
      <w:r w:rsidR="005434B8">
        <w:t>.</w:t>
      </w:r>
    </w:p>
    <w:p w:rsidR="00FC0EC1" w:rsidRPr="00E44082" w:rsidRDefault="005434B8" w:rsidP="00E41F55">
      <w:pPr>
        <w:jc w:val="both"/>
      </w:pPr>
      <w:r w:rsidRPr="005434B8">
        <w:t xml:space="preserve">Zagadnienia dotyczące granic, </w:t>
      </w:r>
      <w:r w:rsidR="00E41F55">
        <w:t>przekształceń państwowych</w:t>
      </w:r>
      <w:r w:rsidRPr="005434B8">
        <w:t xml:space="preserve">, demokracji, świadczeń socjalnych </w:t>
      </w:r>
      <w:r w:rsidR="00E41F55">
        <w:br/>
      </w:r>
      <w:r w:rsidRPr="005434B8">
        <w:t>i bezpieczeństwa</w:t>
      </w:r>
      <w:r w:rsidR="00E44082">
        <w:t xml:space="preserve"> to główne tematy zgłoszeń na stypendium doktorskie</w:t>
      </w:r>
      <w:r w:rsidR="00FC0EC1" w:rsidRPr="005434B8">
        <w:t xml:space="preserve">. </w:t>
      </w:r>
      <w:r w:rsidR="00E44082" w:rsidRPr="00E44082">
        <w:t>Zachęcamy do wybrania</w:t>
      </w:r>
      <w:r w:rsidR="00FD2E97">
        <w:t xml:space="preserve"> jednego z poniższych </w:t>
      </w:r>
      <w:r w:rsidR="00E44082" w:rsidRPr="00E44082">
        <w:t xml:space="preserve"> </w:t>
      </w:r>
      <w:r w:rsidR="00FD2E97">
        <w:t>zagadnień</w:t>
      </w:r>
      <w:r w:rsidR="00E44082">
        <w:t>, jednak inne również będą brane pod uwagę:</w:t>
      </w:r>
    </w:p>
    <w:p w:rsidR="00FC0EC1" w:rsidRPr="00931CA0" w:rsidRDefault="000E45C0" w:rsidP="00FC0EC1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pojęciowa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konstrukcja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granic</w:t>
      </w:r>
      <w:proofErr w:type="spellEnd"/>
      <w:r w:rsidR="00FC0EC1" w:rsidRPr="00931CA0">
        <w:rPr>
          <w:lang w:val="en-GB"/>
        </w:rPr>
        <w:t>,</w:t>
      </w:r>
    </w:p>
    <w:p w:rsidR="00FC0EC1" w:rsidRPr="000E45C0" w:rsidRDefault="00E44082" w:rsidP="00FC0EC1">
      <w:pPr>
        <w:numPr>
          <w:ilvl w:val="0"/>
          <w:numId w:val="2"/>
        </w:numPr>
      </w:pPr>
      <w:r w:rsidRPr="000E45C0">
        <w:t>zmi</w:t>
      </w:r>
      <w:r w:rsidR="000E45C0" w:rsidRPr="000E45C0">
        <w:t xml:space="preserve">eniający się charakter i funkcjonalność granic państwowych oraz ich </w:t>
      </w:r>
      <w:r w:rsidR="00FD2E97">
        <w:t xml:space="preserve">wpływ </w:t>
      </w:r>
      <w:r w:rsidR="000E45C0" w:rsidRPr="000E45C0">
        <w:t>na regionalizację</w:t>
      </w:r>
      <w:r w:rsidR="00FC0EC1" w:rsidRPr="000E45C0">
        <w:t>,</w:t>
      </w:r>
    </w:p>
    <w:p w:rsidR="00FC0EC1" w:rsidRPr="00931CA0" w:rsidRDefault="00E44082" w:rsidP="00FC0EC1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materia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symbolika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granic</w:t>
      </w:r>
      <w:proofErr w:type="spellEnd"/>
      <w:r w:rsidR="00FC0EC1" w:rsidRPr="00931CA0">
        <w:rPr>
          <w:lang w:val="en-GB"/>
        </w:rPr>
        <w:t>,</w:t>
      </w:r>
    </w:p>
    <w:p w:rsidR="00FC0EC1" w:rsidRPr="00E44082" w:rsidRDefault="00E44082" w:rsidP="00FC0EC1">
      <w:pPr>
        <w:numPr>
          <w:ilvl w:val="0"/>
          <w:numId w:val="2"/>
        </w:numPr>
      </w:pPr>
      <w:r w:rsidRPr="00E44082">
        <w:t xml:space="preserve">przekształcenia granic i </w:t>
      </w:r>
      <w:r w:rsidR="00FD2E97">
        <w:t>systemów regionalnych</w:t>
      </w:r>
      <w:r w:rsidR="00FC0EC1" w:rsidRPr="00E44082">
        <w:t>,</w:t>
      </w:r>
    </w:p>
    <w:p w:rsidR="00FC0EC1" w:rsidRPr="00931CA0" w:rsidRDefault="000E45C0" w:rsidP="00FC0EC1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ponadnarodowa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subnarodowa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integracja</w:t>
      </w:r>
      <w:proofErr w:type="spellEnd"/>
      <w:r>
        <w:rPr>
          <w:lang w:val="en-GB"/>
        </w:rPr>
        <w:t>,</w:t>
      </w:r>
    </w:p>
    <w:p w:rsidR="00FC0EC1" w:rsidRPr="00931CA0" w:rsidRDefault="000E45C0" w:rsidP="00FC0EC1">
      <w:pPr>
        <w:numPr>
          <w:ilvl w:val="0"/>
          <w:numId w:val="2"/>
        </w:numPr>
      </w:pPr>
      <w:r>
        <w:t>obywatelstwo i przynależność</w:t>
      </w:r>
      <w:r w:rsidR="00FC0EC1" w:rsidRPr="00931CA0">
        <w:t>,</w:t>
      </w:r>
    </w:p>
    <w:p w:rsidR="00FC0EC1" w:rsidRPr="00931CA0" w:rsidRDefault="00E44082" w:rsidP="00FC0EC1">
      <w:pPr>
        <w:numPr>
          <w:ilvl w:val="0"/>
          <w:numId w:val="2"/>
        </w:numPr>
      </w:pPr>
      <w:r>
        <w:t>bezpieczeństwo i sekurytyzacja</w:t>
      </w:r>
      <w:r w:rsidR="00485414">
        <w:t>,</w:t>
      </w:r>
    </w:p>
    <w:p w:rsidR="00FC0EC1" w:rsidRPr="00931CA0" w:rsidRDefault="00E44082" w:rsidP="00FC0EC1">
      <w:pPr>
        <w:numPr>
          <w:ilvl w:val="0"/>
          <w:numId w:val="2"/>
        </w:numPr>
      </w:pPr>
      <w:r>
        <w:t>międzynarodowa ochrona społeczna,</w:t>
      </w:r>
    </w:p>
    <w:p w:rsidR="00FC0EC1" w:rsidRPr="00E44082" w:rsidRDefault="00E44082" w:rsidP="00FC0EC1">
      <w:pPr>
        <w:numPr>
          <w:ilvl w:val="0"/>
          <w:numId w:val="2"/>
        </w:numPr>
      </w:pPr>
      <w:r w:rsidRPr="00E44082">
        <w:t>granice kulturowe i ich reprezentacja w sztuce i kulturze</w:t>
      </w:r>
      <w:r w:rsidR="00FC0EC1" w:rsidRPr="00E44082">
        <w:t>.</w:t>
      </w:r>
    </w:p>
    <w:p w:rsidR="00FC0EC1" w:rsidRPr="00A8730E" w:rsidRDefault="000E45C0" w:rsidP="00E41F55">
      <w:pPr>
        <w:jc w:val="both"/>
      </w:pPr>
      <w:r w:rsidRPr="000E45C0">
        <w:t>Aplikacje przyjmowane są od doktorantów z całego świata</w:t>
      </w:r>
      <w:r w:rsidR="00485414">
        <w:t>,</w:t>
      </w:r>
      <w:r w:rsidRPr="000E45C0">
        <w:t xml:space="preserve"> studiujących zjawisko granic</w:t>
      </w:r>
      <w:r w:rsidR="00485414">
        <w:t xml:space="preserve"> i rubieży</w:t>
      </w:r>
      <w:r w:rsidRPr="000E45C0">
        <w:t xml:space="preserve"> </w:t>
      </w:r>
      <w:r w:rsidR="00E41F55">
        <w:br/>
      </w:r>
      <w:r w:rsidRPr="000E45C0">
        <w:t>w różnych regionach na świecie.</w:t>
      </w:r>
      <w:r w:rsidR="00FC0EC1" w:rsidRPr="000E45C0">
        <w:t xml:space="preserve"> </w:t>
      </w:r>
      <w:r w:rsidR="00A8730E" w:rsidRPr="00A8730E">
        <w:t xml:space="preserve">Zarówno badania empiryczne oparte na szczegółowej pracy </w:t>
      </w:r>
      <w:r w:rsidR="00E41F55">
        <w:br/>
      </w:r>
      <w:r w:rsidR="00A8730E" w:rsidRPr="00A8730E">
        <w:t xml:space="preserve">w terenie, jak </w:t>
      </w:r>
      <w:r w:rsidR="00A8730E">
        <w:t>i</w:t>
      </w:r>
      <w:r w:rsidR="00A8730E" w:rsidRPr="00A8730E">
        <w:t xml:space="preserve"> projek</w:t>
      </w:r>
      <w:r w:rsidR="00485414">
        <w:t>t</w:t>
      </w:r>
      <w:r w:rsidR="00A8730E" w:rsidRPr="00A8730E">
        <w:t>y</w:t>
      </w:r>
      <w:r w:rsidR="00485414">
        <w:t>,</w:t>
      </w:r>
      <w:r w:rsidR="00A8730E" w:rsidRPr="00A8730E">
        <w:t xml:space="preserve"> skupiające się na </w:t>
      </w:r>
      <w:r w:rsidR="00A8730E">
        <w:t xml:space="preserve">refleksji </w:t>
      </w:r>
      <w:r w:rsidR="00A8730E" w:rsidRPr="00A8730E">
        <w:t>teoretycznej</w:t>
      </w:r>
      <w:r w:rsidR="00A8730E">
        <w:t>, mają możliwość otrzymania wsparcia.</w:t>
      </w:r>
      <w:r w:rsidR="00FC0EC1" w:rsidRPr="00A8730E">
        <w:t xml:space="preserve"> </w:t>
      </w:r>
      <w:r w:rsidR="00A8730E" w:rsidRPr="00A8730E">
        <w:t>Innowacyjne i ambitne pytania badawcze, jak również podejścia porównawcze</w:t>
      </w:r>
      <w:r w:rsidR="00485414">
        <w:t>,</w:t>
      </w:r>
      <w:r w:rsidR="00A8730E" w:rsidRPr="00A8730E">
        <w:t xml:space="preserve"> są wysoce pożądane</w:t>
      </w:r>
      <w:r w:rsidR="00FC0EC1" w:rsidRPr="00A8730E">
        <w:t>.</w:t>
      </w:r>
    </w:p>
    <w:p w:rsidR="00FC0EC1" w:rsidRPr="000E45C0" w:rsidRDefault="00485414" w:rsidP="00FC0EC1">
      <w:r>
        <w:rPr>
          <w:b/>
          <w:bCs/>
        </w:rPr>
        <w:t>„</w:t>
      </w:r>
      <w:r w:rsidR="000E45C0" w:rsidRPr="000E45C0">
        <w:rPr>
          <w:b/>
          <w:bCs/>
        </w:rPr>
        <w:t>POZA GRANICAMI</w:t>
      </w:r>
      <w:r>
        <w:rPr>
          <w:b/>
          <w:bCs/>
        </w:rPr>
        <w:t>”</w:t>
      </w:r>
      <w:r w:rsidR="000E45C0" w:rsidRPr="000E45C0">
        <w:rPr>
          <w:b/>
          <w:bCs/>
        </w:rPr>
        <w:t xml:space="preserve"> zapewnia stypendium na różnych etapach badań doktorskich:</w:t>
      </w:r>
    </w:p>
    <w:p w:rsidR="00FC0EC1" w:rsidRPr="00E41F55" w:rsidRDefault="00AE6F51" w:rsidP="00FC0EC1">
      <w:pPr>
        <w:rPr>
          <w:bCs/>
        </w:rPr>
      </w:pPr>
      <w:r w:rsidRPr="00AE6F51">
        <w:rPr>
          <w:b/>
          <w:bCs/>
        </w:rPr>
        <w:t>Stypendium początkowe</w:t>
      </w:r>
      <w:r w:rsidRPr="00AE6F51">
        <w:rPr>
          <w:b/>
          <w:bCs/>
        </w:rPr>
        <w:br/>
      </w:r>
      <w:r w:rsidRPr="00AE6F51">
        <w:t xml:space="preserve">dla </w:t>
      </w:r>
      <w:r w:rsidR="00485414">
        <w:t>zaawansowanych studentów studiów magisterskich</w:t>
      </w:r>
      <w:r w:rsidRPr="00AE6F51">
        <w:t xml:space="preserve"> oraz doktorantów </w:t>
      </w:r>
      <w:r w:rsidR="00485414" w:rsidRPr="00485414">
        <w:t>na wczesnym etapie opracowywania projektu</w:t>
      </w:r>
      <w:r w:rsidR="00485414">
        <w:br/>
      </w:r>
      <w:r w:rsidRPr="00AE6F51">
        <w:t>Czas trwania: 10 miesięcy</w:t>
      </w:r>
      <w:r w:rsidR="00FC0EC1" w:rsidRPr="00AE6F51">
        <w:br/>
      </w:r>
      <w:r>
        <w:t xml:space="preserve">Miesięczne stypendium: 1200 </w:t>
      </w:r>
      <w:r w:rsidRPr="00AE6F51">
        <w:t xml:space="preserve">€ </w:t>
      </w:r>
      <w:r>
        <w:t xml:space="preserve"> </w:t>
      </w:r>
      <w:r>
        <w:br/>
      </w:r>
      <w:r w:rsidR="00E41F55" w:rsidRPr="00E41F55">
        <w:rPr>
          <w:bCs/>
        </w:rPr>
        <w:t>Warsztat poświęcony opracowaniu propozycji pracy dyplomowej (</w:t>
      </w:r>
      <w:proofErr w:type="spellStart"/>
      <w:r w:rsidR="00E41F55" w:rsidRPr="00E41F55">
        <w:rPr>
          <w:bCs/>
        </w:rPr>
        <w:t>Dissertation</w:t>
      </w:r>
      <w:proofErr w:type="spellEnd"/>
      <w:r w:rsidR="00E41F55" w:rsidRPr="00E41F55">
        <w:rPr>
          <w:bCs/>
        </w:rPr>
        <w:t xml:space="preserve"> </w:t>
      </w:r>
      <w:proofErr w:type="spellStart"/>
      <w:r w:rsidR="00E41F55" w:rsidRPr="00E41F55">
        <w:rPr>
          <w:bCs/>
        </w:rPr>
        <w:t>Proposal</w:t>
      </w:r>
      <w:proofErr w:type="spellEnd"/>
      <w:r w:rsidR="00E41F55" w:rsidRPr="00E41F55">
        <w:rPr>
          <w:bCs/>
        </w:rPr>
        <w:t xml:space="preserve"> Development Workshop)</w:t>
      </w:r>
    </w:p>
    <w:p w:rsidR="00AE6F51" w:rsidRPr="00A8730E" w:rsidRDefault="00AE6F51" w:rsidP="00931CA0">
      <w:pPr>
        <w:rPr>
          <w:b/>
          <w:bCs/>
        </w:rPr>
      </w:pPr>
      <w:r w:rsidRPr="00A8730E">
        <w:rPr>
          <w:b/>
          <w:bCs/>
        </w:rPr>
        <w:t>Stypendium doktorskie</w:t>
      </w:r>
      <w:r w:rsidRPr="00A8730E">
        <w:rPr>
          <w:b/>
          <w:bCs/>
        </w:rPr>
        <w:br/>
      </w:r>
      <w:r w:rsidR="00E41F55" w:rsidRPr="00E41F55">
        <w:t xml:space="preserve">dla doktorantów </w:t>
      </w:r>
      <w:r w:rsidR="00E41F55">
        <w:t>przyjętych</w:t>
      </w:r>
      <w:r w:rsidR="00E41F55" w:rsidRPr="00E41F55">
        <w:t xml:space="preserve"> na studia doktoranckie lub dopuszczonych do indywidualnego programu studiów doktoranckich</w:t>
      </w:r>
      <w:r w:rsidR="00E41F55">
        <w:br/>
      </w:r>
      <w:r w:rsidRPr="00A8730E">
        <w:t>Czas trwania: od roku do trzech lat</w:t>
      </w:r>
      <w:r w:rsidRPr="00A8730E">
        <w:br/>
        <w:t>Miesięczne stypendium:</w:t>
      </w:r>
      <w:r w:rsidR="00FC0EC1" w:rsidRPr="00A8730E">
        <w:t xml:space="preserve"> 1,400</w:t>
      </w:r>
      <w:r w:rsidRPr="00A8730E">
        <w:t xml:space="preserve"> €</w:t>
      </w:r>
      <w:r w:rsidR="00FC0EC1" w:rsidRPr="00A8730E">
        <w:br/>
      </w:r>
      <w:r w:rsidR="00A8730E" w:rsidRPr="00A8730E">
        <w:t>Dor</w:t>
      </w:r>
      <w:r w:rsidRPr="00A8730E">
        <w:t>oczna Konferencja Studentów</w:t>
      </w:r>
      <w:r w:rsidR="00E41F55">
        <w:t xml:space="preserve"> (</w:t>
      </w:r>
      <w:proofErr w:type="spellStart"/>
      <w:r w:rsidR="00E41F55">
        <w:t>Yearly</w:t>
      </w:r>
      <w:proofErr w:type="spellEnd"/>
      <w:r w:rsidR="00E41F55">
        <w:t xml:space="preserve"> </w:t>
      </w:r>
      <w:proofErr w:type="spellStart"/>
      <w:r w:rsidR="00E41F55">
        <w:t>Students</w:t>
      </w:r>
      <w:proofErr w:type="spellEnd"/>
      <w:r w:rsidR="00E41F55">
        <w:t>’ Conference)</w:t>
      </w:r>
      <w:r w:rsidR="00FC0EC1" w:rsidRPr="00A8730E">
        <w:br/>
      </w:r>
    </w:p>
    <w:p w:rsidR="00FC0EC1" w:rsidRDefault="00E41F55" w:rsidP="00931CA0">
      <w:r w:rsidRPr="00E41F55">
        <w:rPr>
          <w:b/>
          <w:bCs/>
        </w:rPr>
        <w:lastRenderedPageBreak/>
        <w:t>Stypendia na u</w:t>
      </w:r>
      <w:r w:rsidR="00AE6F51" w:rsidRPr="00E41F55">
        <w:rPr>
          <w:b/>
          <w:bCs/>
        </w:rPr>
        <w:t>kończenie rozprawy</w:t>
      </w:r>
      <w:r w:rsidR="00AE6F51" w:rsidRPr="00AE6F51">
        <w:rPr>
          <w:b/>
          <w:bCs/>
        </w:rPr>
        <w:br/>
      </w:r>
      <w:r w:rsidR="00AE6F51" w:rsidRPr="00AE6F51">
        <w:t>dla zaawansowanych doktorantów</w:t>
      </w:r>
      <w:r w:rsidR="00AE6F51" w:rsidRPr="00AE6F51">
        <w:br/>
      </w:r>
      <w:r w:rsidR="00AE6F51">
        <w:t>Czas trwania: 1 rok</w:t>
      </w:r>
      <w:r w:rsidR="00AE6F51">
        <w:br/>
        <w:t>Miesięczne stypendium:</w:t>
      </w:r>
      <w:r w:rsidR="00FC0EC1" w:rsidRPr="00AE6F51">
        <w:t xml:space="preserve"> 1,400</w:t>
      </w:r>
      <w:r w:rsidR="00AE6F51">
        <w:t xml:space="preserve"> </w:t>
      </w:r>
      <w:r w:rsidR="00AE6F51" w:rsidRPr="00AE6F51">
        <w:t>€</w:t>
      </w:r>
      <w:r w:rsidR="00FC0EC1" w:rsidRPr="00AE6F51">
        <w:br/>
      </w:r>
      <w:r w:rsidRPr="00E41F55">
        <w:t>Doroczna Konferencja Studentów (</w:t>
      </w:r>
      <w:proofErr w:type="spellStart"/>
      <w:r w:rsidRPr="00E41F55">
        <w:t>Yearly</w:t>
      </w:r>
      <w:proofErr w:type="spellEnd"/>
      <w:r w:rsidRPr="00E41F55">
        <w:t xml:space="preserve"> </w:t>
      </w:r>
      <w:proofErr w:type="spellStart"/>
      <w:r w:rsidRPr="00E41F55">
        <w:t>Students</w:t>
      </w:r>
      <w:proofErr w:type="spellEnd"/>
      <w:r w:rsidRPr="00E41F55">
        <w:t>’ Conference)</w:t>
      </w:r>
    </w:p>
    <w:p w:rsidR="004B6022" w:rsidRPr="004B6022" w:rsidRDefault="004B6022" w:rsidP="004B6022">
      <w:r w:rsidRPr="004B6022">
        <w:rPr>
          <w:i/>
        </w:rPr>
        <w:t>Informacje pochodzą ze strony</w:t>
      </w:r>
      <w:r>
        <w:rPr>
          <w:i/>
        </w:rPr>
        <w:t>:</w:t>
      </w:r>
      <w:r w:rsidRPr="004B6022">
        <w:t xml:space="preserve"> https://beyondborders.zeit-stiftung.de/</w:t>
      </w:r>
    </w:p>
    <w:p w:rsidR="004B6022" w:rsidRPr="00AE6F51" w:rsidRDefault="004B6022" w:rsidP="00931CA0"/>
    <w:sectPr w:rsidR="004B6022" w:rsidRPr="00AE6F51" w:rsidSect="000E45C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F7" w:rsidRDefault="003233F7" w:rsidP="00E44082">
      <w:pPr>
        <w:spacing w:after="0" w:line="240" w:lineRule="auto"/>
      </w:pPr>
      <w:r>
        <w:separator/>
      </w:r>
    </w:p>
  </w:endnote>
  <w:endnote w:type="continuationSeparator" w:id="0">
    <w:p w:rsidR="003233F7" w:rsidRDefault="003233F7" w:rsidP="00E4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F7" w:rsidRDefault="003233F7" w:rsidP="00E44082">
      <w:pPr>
        <w:spacing w:after="0" w:line="240" w:lineRule="auto"/>
      </w:pPr>
      <w:r>
        <w:separator/>
      </w:r>
    </w:p>
  </w:footnote>
  <w:footnote w:type="continuationSeparator" w:id="0">
    <w:p w:rsidR="003233F7" w:rsidRDefault="003233F7" w:rsidP="00E44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1696F"/>
    <w:multiLevelType w:val="multilevel"/>
    <w:tmpl w:val="40B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62297"/>
    <w:multiLevelType w:val="multilevel"/>
    <w:tmpl w:val="5CE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13"/>
    <w:rsid w:val="000E45C0"/>
    <w:rsid w:val="00163B48"/>
    <w:rsid w:val="003233F7"/>
    <w:rsid w:val="00485414"/>
    <w:rsid w:val="004B6022"/>
    <w:rsid w:val="005434B8"/>
    <w:rsid w:val="00652013"/>
    <w:rsid w:val="00931CA0"/>
    <w:rsid w:val="00A8730E"/>
    <w:rsid w:val="00AE6F51"/>
    <w:rsid w:val="00E41F55"/>
    <w:rsid w:val="00E44082"/>
    <w:rsid w:val="00FC0EC1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201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201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3</cp:revision>
  <dcterms:created xsi:type="dcterms:W3CDTF">2020-11-25T19:50:00Z</dcterms:created>
  <dcterms:modified xsi:type="dcterms:W3CDTF">2020-11-28T17:28:00Z</dcterms:modified>
</cp:coreProperties>
</file>