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7F8D9" w14:textId="5B914788" w:rsidR="00856D39" w:rsidRDefault="00735A81">
      <w:r>
        <w:t>PS – UNU Podoktorski Program Stypendialny 2020</w:t>
      </w:r>
    </w:p>
    <w:p w14:paraId="6F720E43" w14:textId="2EDD9C14" w:rsidR="00735A81" w:rsidRDefault="00735A81">
      <w:r>
        <w:t xml:space="preserve"> </w:t>
      </w:r>
      <w:r>
        <w:t xml:space="preserve">JSPS-UNU </w:t>
      </w:r>
      <w:r>
        <w:t xml:space="preserve"> Podoktorski Program Stypendialny organizowany jest wspólnie przez Uniwersytet Organizacji Narodów Zjednoczonych oraz Japońskie Towarzystwo Promocji Nauki. Charakter programu umożliwia naukowcom, którzy znajdują się na początku swojej kariery zawodowej,  podjęcie zaawansowanych badańzajmujących się tematyką zrównoważonego rozwoju. Badania te prowadzone są we współpracy z naukowcami</w:t>
      </w:r>
      <w:r w:rsidR="00612C96">
        <w:t xml:space="preserve"> pracującymi w japońskich oragnizacjach przyjmujących: uniwersytetach i instytucji badawczych.  </w:t>
      </w:r>
    </w:p>
    <w:p w14:paraId="06B96CC2" w14:textId="5C1F31E7" w:rsidR="00612C96" w:rsidRDefault="00612C96">
      <w:r>
        <w:t>Program rozpoczyna się 1 września. Kandydaci, którzy pomyślnie przejdą proces kwalifikacyjny, będą zobowiązani do przyjazdu do Japonii przed datą rozpoczęcia programu stypendialnego.</w:t>
      </w:r>
    </w:p>
    <w:p w14:paraId="36D3A223" w14:textId="18037EE3" w:rsidR="00612C96" w:rsidRDefault="00612C96">
      <w:r>
        <w:t>Stypendium skierowane jest do kandydatów, którzy zdobyli tytuł doktora w ciągu ostatnich sześciu lat oraz posiadają doświadczenie zawodowe i/lub badawcze. Stypendium przyznawane jest na okres 24 miesięcy. Propozycja badań nadesłanych w procesie kwalifikacyjnym musi być istotna z punktu widzenia zagadnień podanych poniżej oraz uwzgędnić kwestię płci w programie badań</w:t>
      </w:r>
      <w:r w:rsidR="00705AEC">
        <w:t>:</w:t>
      </w:r>
    </w:p>
    <w:p w14:paraId="59277F4A" w14:textId="78EBD8B6" w:rsidR="00705AEC" w:rsidRDefault="00705AEC" w:rsidP="00705AEC">
      <w:pPr>
        <w:pStyle w:val="ListParagraph"/>
        <w:numPr>
          <w:ilvl w:val="0"/>
          <w:numId w:val="1"/>
        </w:numPr>
      </w:pPr>
      <w:r>
        <w:t>Zarządzanie zrównoważonym rozwojem,</w:t>
      </w:r>
    </w:p>
    <w:p w14:paraId="0AE5A85E" w14:textId="7CA7F8CE" w:rsidR="00705AEC" w:rsidRDefault="00705AEC" w:rsidP="00705AEC">
      <w:pPr>
        <w:pStyle w:val="ListParagraph"/>
        <w:numPr>
          <w:ilvl w:val="0"/>
          <w:numId w:val="1"/>
        </w:numPr>
      </w:pPr>
      <w:r>
        <w:t>Kwestia wody w powiązaniu z tematyką zrównoważonego rozwoju,</w:t>
      </w:r>
    </w:p>
    <w:p w14:paraId="5300F96F" w14:textId="6AE466DA" w:rsidR="00705AEC" w:rsidRDefault="00705AEC" w:rsidP="00705AEC">
      <w:pPr>
        <w:pStyle w:val="ListParagraph"/>
        <w:numPr>
          <w:ilvl w:val="0"/>
          <w:numId w:val="1"/>
        </w:numPr>
      </w:pPr>
      <w:r>
        <w:t>Edukacja na rzecz zrównoważonego rozwoju,</w:t>
      </w:r>
    </w:p>
    <w:p w14:paraId="574AB101" w14:textId="60530449" w:rsidR="00705AEC" w:rsidRDefault="00705AEC" w:rsidP="00705AEC">
      <w:pPr>
        <w:pStyle w:val="ListParagraph"/>
        <w:numPr>
          <w:ilvl w:val="0"/>
          <w:numId w:val="1"/>
        </w:numPr>
      </w:pPr>
      <w:r>
        <w:t>Międzynarodowy projekt „Satoyama”.</w:t>
      </w:r>
    </w:p>
    <w:p w14:paraId="025A614A" w14:textId="66AA4FDB" w:rsidR="00705AEC" w:rsidRDefault="00705AEC" w:rsidP="00705AEC">
      <w:r>
        <w:t>Kandydaci muszą biegle znać język angielski, posiadać tytuł doktora w dziedzinach pokrewnych do tych , które wyszczególnione są w powyższych projektach badawczych. O stypendium nie mogą ubiegać się doktoranci po ezgaminie ale przed złożeniem pracy doktorskiej ( ABD – All But Dissertation). Kandydaci zobowiązani są do przedstawienia umiejętności badawczych w zakresie wybranego projekty badawczego.</w:t>
      </w:r>
    </w:p>
    <w:p w14:paraId="2EC67720" w14:textId="3D9EECB2" w:rsidR="00705AEC" w:rsidRDefault="00705AEC" w:rsidP="00705AEC">
      <w:r>
        <w:t>Do każdego z 4 wyżej wymienionych projektów badawczych obowiązują różne zasady kwalifikacji.</w:t>
      </w:r>
    </w:p>
    <w:p w14:paraId="14EB42F5" w14:textId="5F4E2F6D" w:rsidR="00705AEC" w:rsidRDefault="00705AEC" w:rsidP="00705AEC">
      <w:r>
        <w:t>W celu zapoznania się z zasadami i kryteriami kwalifikacji oraz w celu zdobycia dokładnych informacji</w:t>
      </w:r>
      <w:r w:rsidR="00727896">
        <w:t xml:space="preserve"> o dodatkowych , szczególnych wymaganiach, które różnią się ze względu na zakres badawczy, należy udać się na </w:t>
      </w:r>
      <w:hyperlink r:id="rId5" w:anchor="overview" w:history="1">
        <w:r w:rsidR="00727896" w:rsidRPr="00D5536C">
          <w:rPr>
            <w:rStyle w:val="Hyperlink"/>
          </w:rPr>
          <w:t>oficjalną stronę uniwersytetu</w:t>
        </w:r>
      </w:hyperlink>
      <w:r w:rsidR="00727896">
        <w:t>.</w:t>
      </w:r>
    </w:p>
    <w:p w14:paraId="557E492E" w14:textId="110A2554" w:rsidR="00D5536C" w:rsidRDefault="00D5536C" w:rsidP="00705AEC">
      <w:r>
        <w:t>Korzyści:</w:t>
      </w:r>
    </w:p>
    <w:p w14:paraId="4D46D418" w14:textId="112F0E1A" w:rsidR="00D5536C" w:rsidRDefault="00D5536C" w:rsidP="00D5536C">
      <w:pPr>
        <w:pStyle w:val="ListParagraph"/>
        <w:numPr>
          <w:ilvl w:val="0"/>
          <w:numId w:val="2"/>
        </w:numPr>
      </w:pPr>
      <w:r>
        <w:t>Bilet w obie strony ( na podstawie rozporządzeń Japońskiego Towarzystwa Promocji Nauki)</w:t>
      </w:r>
    </w:p>
    <w:p w14:paraId="553CB01E" w14:textId="2189BD1F" w:rsidR="00D5536C" w:rsidRDefault="00D5536C" w:rsidP="00D5536C">
      <w:pPr>
        <w:pStyle w:val="ListParagraph"/>
        <w:numPr>
          <w:ilvl w:val="0"/>
          <w:numId w:val="2"/>
        </w:numPr>
      </w:pPr>
      <w:r>
        <w:t>Miesięczne stypendium na pokrycie kosztów utrzymania w wysokości 3.000 Euro.</w:t>
      </w:r>
    </w:p>
    <w:p w14:paraId="3C2912D2" w14:textId="27F64250" w:rsidR="00D5536C" w:rsidRDefault="00D5536C" w:rsidP="00D5536C">
      <w:pPr>
        <w:pStyle w:val="ListParagraph"/>
        <w:numPr>
          <w:ilvl w:val="0"/>
          <w:numId w:val="2"/>
        </w:numPr>
      </w:pPr>
      <w:r>
        <w:t>Środki na zagospodarowanie.</w:t>
      </w:r>
    </w:p>
    <w:p w14:paraId="2D5AD1BA" w14:textId="17FBFEBF" w:rsidR="00D5536C" w:rsidRDefault="00D5536C" w:rsidP="00D5536C">
      <w:pPr>
        <w:pStyle w:val="ListParagraph"/>
        <w:numPr>
          <w:ilvl w:val="0"/>
          <w:numId w:val="2"/>
        </w:numPr>
      </w:pPr>
      <w:r>
        <w:t>Pokrycie kosztów zagranicznych podróży, ubezpieczenia chorobowego i od nieszczęśliwych wypadków, itd.</w:t>
      </w:r>
    </w:p>
    <w:p w14:paraId="396895DE" w14:textId="56C73380" w:rsidR="00D5536C" w:rsidRDefault="00D5536C" w:rsidP="00D5536C">
      <w:r>
        <w:t xml:space="preserve">Wypełniony </w:t>
      </w:r>
      <w:hyperlink r:id="rId6" w:history="1">
        <w:r w:rsidRPr="00D5536C">
          <w:rPr>
            <w:rStyle w:val="Hyperlink"/>
          </w:rPr>
          <w:t>wniosek</w:t>
        </w:r>
      </w:hyperlink>
      <w:r>
        <w:t xml:space="preserve"> oraz wszystkie wymagane dokumenty należy przedłożyć w języku angielskim oraz przesłać na adres </w:t>
      </w:r>
      <w:hyperlink r:id="rId7" w:tgtFrame="_blank" w:history="1">
        <w:r w:rsidRPr="00D5536C">
          <w:rPr>
            <w:rStyle w:val="Hyperlink"/>
          </w:rPr>
          <w:t>fellowships@unu.edu</w:t>
        </w:r>
      </w:hyperlink>
      <w:r w:rsidRPr="00D5536C">
        <w:t>.</w:t>
      </w:r>
    </w:p>
    <w:p w14:paraId="330F903D" w14:textId="7E3BBC75" w:rsidR="00B679C5" w:rsidRDefault="00B679C5" w:rsidP="00D5536C">
      <w:r>
        <w:t xml:space="preserve">Termin </w:t>
      </w:r>
      <w:r w:rsidR="003456A8">
        <w:t>składania wniosków: 21 lutego 2020 rok</w:t>
      </w:r>
    </w:p>
    <w:p w14:paraId="0DB035C7" w14:textId="77777777" w:rsidR="003456A8" w:rsidRPr="00577D1B" w:rsidRDefault="003456A8" w:rsidP="003456A8">
      <w:pPr>
        <w:rPr>
          <w:i/>
        </w:rPr>
      </w:pPr>
      <w:r w:rsidRPr="00577D1B">
        <w:rPr>
          <w:i/>
        </w:rPr>
        <w:t>Informacje pochodzą ze strony:</w:t>
      </w:r>
      <w:r w:rsidRPr="00577D1B">
        <w:t xml:space="preserve"> </w:t>
      </w:r>
      <w:hyperlink r:id="rId8" w:anchor="overview" w:history="1">
        <w:r w:rsidRPr="00577D1B">
          <w:rPr>
            <w:rStyle w:val="Hyperlink"/>
            <w:i/>
          </w:rPr>
          <w:t>https://ias.unu.edu/en/about/fellowships/jsps-unu-fellowship-programme.html</w:t>
        </w:r>
      </w:hyperlink>
    </w:p>
    <w:p w14:paraId="3C0BD874" w14:textId="77777777" w:rsidR="003456A8" w:rsidRPr="00577D1B" w:rsidRDefault="003456A8" w:rsidP="003456A8"/>
    <w:p w14:paraId="54B9CDBD" w14:textId="77777777" w:rsidR="003456A8" w:rsidRPr="00D5536C" w:rsidRDefault="003456A8" w:rsidP="00D5536C">
      <w:bookmarkStart w:id="0" w:name="_GoBack"/>
      <w:bookmarkEnd w:id="0"/>
    </w:p>
    <w:sectPr w:rsidR="003456A8" w:rsidRPr="00D553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30211"/>
    <w:multiLevelType w:val="hybridMultilevel"/>
    <w:tmpl w:val="E5B60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357132D"/>
    <w:multiLevelType w:val="hybridMultilevel"/>
    <w:tmpl w:val="92CC3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0F"/>
    <w:rsid w:val="0012760F"/>
    <w:rsid w:val="003456A8"/>
    <w:rsid w:val="00612C96"/>
    <w:rsid w:val="00705AEC"/>
    <w:rsid w:val="00727896"/>
    <w:rsid w:val="00735A81"/>
    <w:rsid w:val="007455CD"/>
    <w:rsid w:val="00856D39"/>
    <w:rsid w:val="00B679C5"/>
    <w:rsid w:val="00C114F6"/>
    <w:rsid w:val="00D553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5998F"/>
  <w15:chartTrackingRefBased/>
  <w15:docId w15:val="{EF03BBAF-24B5-49A5-B8E9-83D0E052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AEC"/>
    <w:pPr>
      <w:ind w:left="720"/>
      <w:contextualSpacing/>
    </w:pPr>
  </w:style>
  <w:style w:type="character" w:styleId="Hyperlink">
    <w:name w:val="Hyperlink"/>
    <w:basedOn w:val="DefaultParagraphFont"/>
    <w:uiPriority w:val="99"/>
    <w:unhideWhenUsed/>
    <w:rsid w:val="00D5536C"/>
    <w:rPr>
      <w:color w:val="0563C1" w:themeColor="hyperlink"/>
      <w:u w:val="single"/>
    </w:rPr>
  </w:style>
  <w:style w:type="character" w:styleId="UnresolvedMention">
    <w:name w:val="Unresolved Mention"/>
    <w:basedOn w:val="DefaultParagraphFont"/>
    <w:uiPriority w:val="99"/>
    <w:semiHidden/>
    <w:unhideWhenUsed/>
    <w:rsid w:val="00D55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s.unu.edu/en/about/fellowships/jsps-unu-fellowship-programme.html" TargetMode="External"/><Relationship Id="rId3" Type="http://schemas.openxmlformats.org/officeDocument/2006/relationships/settings" Target="settings.xml"/><Relationship Id="rId7" Type="http://schemas.openxmlformats.org/officeDocument/2006/relationships/hyperlink" Target="mailto:fellowships@un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unu.edu/media/ias.unu.edu-en/hr/739/JSPSPostdocFellow_2020_ApplicationForm.docx" TargetMode="External"/><Relationship Id="rId5" Type="http://schemas.openxmlformats.org/officeDocument/2006/relationships/hyperlink" Target="https://ias.unu.edu/en/about/fellowships/jsps-unu-fellowship-programm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dc:creator>
  <cp:keywords/>
  <dc:description/>
  <cp:lastModifiedBy>dawid</cp:lastModifiedBy>
  <cp:revision>2</cp:revision>
  <dcterms:created xsi:type="dcterms:W3CDTF">2020-01-14T14:27:00Z</dcterms:created>
  <dcterms:modified xsi:type="dcterms:W3CDTF">2020-01-14T14:27:00Z</dcterms:modified>
</cp:coreProperties>
</file>