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8B640" w14:textId="76F9B5A3" w:rsidR="00FC6890" w:rsidRPr="007A4A01" w:rsidRDefault="00FC6890" w:rsidP="00A235B6">
      <w:pPr>
        <w:ind w:left="36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Stypendium </w:t>
      </w:r>
      <w:r w:rsidR="00306035">
        <w:rPr>
          <w:rFonts w:asciiTheme="majorHAnsi" w:hAnsiTheme="majorHAnsi" w:cstheme="majorHAnsi"/>
          <w:b/>
          <w:bCs/>
        </w:rPr>
        <w:t>N</w:t>
      </w:r>
      <w:r>
        <w:rPr>
          <w:rFonts w:asciiTheme="majorHAnsi" w:hAnsiTheme="majorHAnsi" w:cstheme="majorHAnsi"/>
          <w:b/>
          <w:bCs/>
        </w:rPr>
        <w:t xml:space="preserve">auk </w:t>
      </w:r>
      <w:r w:rsidR="00306035">
        <w:rPr>
          <w:rFonts w:asciiTheme="majorHAnsi" w:hAnsiTheme="majorHAnsi" w:cstheme="majorHAnsi"/>
          <w:b/>
          <w:bCs/>
        </w:rPr>
        <w:t>Ś</w:t>
      </w:r>
      <w:r>
        <w:rPr>
          <w:rFonts w:asciiTheme="majorHAnsi" w:hAnsiTheme="majorHAnsi" w:cstheme="majorHAnsi"/>
          <w:b/>
          <w:bCs/>
        </w:rPr>
        <w:t xml:space="preserve">cisłych dla międzynarodowych studentów UC </w:t>
      </w:r>
      <w:proofErr w:type="spellStart"/>
      <w:r>
        <w:rPr>
          <w:rFonts w:asciiTheme="majorHAnsi" w:hAnsiTheme="majorHAnsi" w:cstheme="majorHAnsi"/>
          <w:b/>
          <w:bCs/>
        </w:rPr>
        <w:t>Roper</w:t>
      </w:r>
      <w:proofErr w:type="spellEnd"/>
      <w:r w:rsidR="00306035">
        <w:rPr>
          <w:rFonts w:asciiTheme="majorHAnsi" w:hAnsiTheme="majorHAnsi" w:cstheme="majorHAnsi"/>
          <w:b/>
          <w:bCs/>
        </w:rPr>
        <w:t>, Nowa Zelandia 2019</w:t>
      </w:r>
    </w:p>
    <w:p w14:paraId="0338B640" w14:textId="76F9B5A3" w:rsidR="00306035" w:rsidRDefault="00306035" w:rsidP="007A4A01">
      <w:pPr>
        <w:ind w:left="360"/>
        <w:rPr>
          <w:rFonts w:asciiTheme="majorHAnsi" w:hAnsiTheme="majorHAnsi" w:cstheme="majorHAnsi"/>
          <w:bCs/>
        </w:rPr>
      </w:pPr>
    </w:p>
    <w:p w14:paraId="0338B640" w14:textId="76F9B5A3" w:rsidR="00306035" w:rsidRPr="00306035" w:rsidRDefault="00306035" w:rsidP="007A4A01">
      <w:pPr>
        <w:ind w:left="360"/>
      </w:pPr>
      <w:r>
        <w:rPr>
          <w:rFonts w:asciiTheme="majorHAnsi" w:hAnsiTheme="majorHAnsi" w:cstheme="majorHAnsi"/>
          <w:bCs/>
        </w:rPr>
        <w:t xml:space="preserve">Dla roku akademickiego 2019-2020 przewidziane jest stypendium UC </w:t>
      </w:r>
      <w:proofErr w:type="spellStart"/>
      <w:r>
        <w:rPr>
          <w:rFonts w:asciiTheme="majorHAnsi" w:hAnsiTheme="majorHAnsi" w:cstheme="majorHAnsi"/>
          <w:bCs/>
        </w:rPr>
        <w:t>Roper</w:t>
      </w:r>
      <w:proofErr w:type="spellEnd"/>
      <w:r>
        <w:rPr>
          <w:rFonts w:asciiTheme="majorHAnsi" w:hAnsiTheme="majorHAnsi" w:cstheme="majorHAnsi"/>
          <w:bCs/>
        </w:rPr>
        <w:t xml:space="preserve"> w Naukach Ścisłych dla międzynarodowych studentów opłacone przez </w:t>
      </w:r>
      <w:r w:rsidRPr="007A4A01">
        <w:rPr>
          <w:rFonts w:asciiTheme="majorHAnsi" w:hAnsiTheme="majorHAnsi" w:cstheme="majorHAnsi"/>
          <w:bCs/>
        </w:rPr>
        <w:t>Uni</w:t>
      </w:r>
      <w:r w:rsidR="00E23987">
        <w:rPr>
          <w:rFonts w:asciiTheme="majorHAnsi" w:hAnsiTheme="majorHAnsi" w:cstheme="majorHAnsi"/>
          <w:bCs/>
        </w:rPr>
        <w:t xml:space="preserve">wersytet w </w:t>
      </w:r>
      <w:r w:rsidRPr="007A4A01">
        <w:rPr>
          <w:rFonts w:asciiTheme="majorHAnsi" w:hAnsiTheme="majorHAnsi" w:cstheme="majorHAnsi"/>
          <w:bCs/>
        </w:rPr>
        <w:t>Canterbury</w:t>
      </w:r>
      <w:r>
        <w:rPr>
          <w:rFonts w:asciiTheme="majorHAnsi" w:hAnsiTheme="majorHAnsi" w:cstheme="majorHAnsi"/>
          <w:bCs/>
        </w:rPr>
        <w:t xml:space="preserve"> w Nowej Zelandii. Zapraszamy wnioskodawców do aplikowania.</w:t>
      </w:r>
    </w:p>
    <w:p w14:paraId="0338B640" w14:textId="76F9B5A3" w:rsidR="00306035" w:rsidRDefault="00306035" w:rsidP="00306035">
      <w:pPr>
        <w:rPr>
          <w:rFonts w:asciiTheme="majorHAnsi" w:hAnsiTheme="majorHAnsi" w:cstheme="majorHAnsi"/>
          <w:bCs/>
        </w:rPr>
      </w:pPr>
    </w:p>
    <w:p w14:paraId="0338B640" w14:textId="76F9B5A3" w:rsidR="00306035" w:rsidRDefault="00306035" w:rsidP="00E23987">
      <w:pPr>
        <w:ind w:left="360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Stypendium jest dostępne </w:t>
      </w:r>
      <w:r w:rsidR="00E23987">
        <w:rPr>
          <w:rFonts w:asciiTheme="majorHAnsi" w:hAnsiTheme="majorHAnsi" w:cstheme="majorHAnsi"/>
          <w:bCs/>
        </w:rPr>
        <w:t>aby zapewnić</w:t>
      </w:r>
      <w:r w:rsidR="00E23987">
        <w:rPr>
          <w:rFonts w:asciiTheme="majorHAnsi" w:hAnsiTheme="majorHAnsi" w:cstheme="majorHAnsi"/>
          <w:bCs/>
        </w:rPr>
        <w:t xml:space="preserve"> </w:t>
      </w:r>
      <w:r w:rsidR="00E23987">
        <w:rPr>
          <w:rFonts w:asciiTheme="majorHAnsi" w:hAnsiTheme="majorHAnsi" w:cstheme="majorHAnsi"/>
          <w:bCs/>
        </w:rPr>
        <w:t>wsparcie finansowe</w:t>
      </w:r>
      <w:r w:rsidR="00E23987">
        <w:rPr>
          <w:rFonts w:asciiTheme="majorHAnsi" w:hAnsiTheme="majorHAnsi" w:cstheme="majorHAnsi"/>
          <w:bCs/>
        </w:rPr>
        <w:t xml:space="preserve"> </w:t>
      </w:r>
      <w:r>
        <w:rPr>
          <w:rFonts w:asciiTheme="majorHAnsi" w:hAnsiTheme="majorHAnsi" w:cstheme="majorHAnsi"/>
          <w:bCs/>
        </w:rPr>
        <w:t>kandydat</w:t>
      </w:r>
      <w:r w:rsidR="00E23987">
        <w:rPr>
          <w:rFonts w:asciiTheme="majorHAnsi" w:hAnsiTheme="majorHAnsi" w:cstheme="majorHAnsi"/>
          <w:bCs/>
        </w:rPr>
        <w:t>om</w:t>
      </w:r>
      <w:r>
        <w:rPr>
          <w:rFonts w:asciiTheme="majorHAnsi" w:hAnsiTheme="majorHAnsi" w:cstheme="majorHAnsi"/>
          <w:bCs/>
        </w:rPr>
        <w:t xml:space="preserve"> sklasyfikowanych na pierwszy</w:t>
      </w:r>
      <w:r w:rsidR="00E23987">
        <w:rPr>
          <w:rFonts w:asciiTheme="majorHAnsi" w:hAnsiTheme="majorHAnsi" w:cstheme="majorHAnsi"/>
          <w:bCs/>
        </w:rPr>
        <w:t>ch</w:t>
      </w:r>
      <w:r>
        <w:rPr>
          <w:rFonts w:asciiTheme="majorHAnsi" w:hAnsiTheme="majorHAnsi" w:cstheme="majorHAnsi"/>
          <w:bCs/>
        </w:rPr>
        <w:t xml:space="preserve"> miejsc</w:t>
      </w:r>
      <w:r w:rsidR="00E23987">
        <w:rPr>
          <w:rFonts w:asciiTheme="majorHAnsi" w:hAnsiTheme="majorHAnsi" w:cstheme="majorHAnsi"/>
          <w:bCs/>
        </w:rPr>
        <w:t>ach</w:t>
      </w:r>
      <w:r>
        <w:rPr>
          <w:rFonts w:asciiTheme="majorHAnsi" w:hAnsiTheme="majorHAnsi" w:cstheme="majorHAnsi"/>
          <w:bCs/>
        </w:rPr>
        <w:t xml:space="preserve"> którzy chcą studiować na studiach doktoranckich na Wydziale Nauk Ścisłych na uniwersytecie</w:t>
      </w:r>
      <w:r w:rsidR="00E23987" w:rsidRPr="00E23987">
        <w:rPr>
          <w:rFonts w:asciiTheme="majorHAnsi" w:hAnsiTheme="majorHAnsi" w:cstheme="majorHAnsi"/>
          <w:bCs/>
        </w:rPr>
        <w:t xml:space="preserve"> </w:t>
      </w:r>
    </w:p>
    <w:p w14:paraId="0338B640" w14:textId="76F9B5A3" w:rsidR="00306035" w:rsidRDefault="00306035" w:rsidP="007A4A01">
      <w:pPr>
        <w:ind w:left="360"/>
        <w:rPr>
          <w:rFonts w:asciiTheme="majorHAnsi" w:hAnsiTheme="majorHAnsi" w:cstheme="majorHAnsi"/>
          <w:bCs/>
        </w:rPr>
      </w:pPr>
    </w:p>
    <w:p w14:paraId="0338B640" w14:textId="76F9B5A3" w:rsidR="00306035" w:rsidRPr="007A4A01" w:rsidRDefault="007B7DA9" w:rsidP="009F1A88">
      <w:pPr>
        <w:ind w:left="360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 </w:t>
      </w:r>
      <w:r w:rsidR="00703E67">
        <w:rPr>
          <w:rFonts w:asciiTheme="majorHAnsi" w:hAnsiTheme="majorHAnsi" w:cstheme="majorHAnsi"/>
          <w:bCs/>
        </w:rPr>
        <w:t xml:space="preserve">Obecnie Uniwersytet w Canterbury stał się drugą instytucją </w:t>
      </w:r>
      <w:r w:rsidR="00FC6738">
        <w:rPr>
          <w:rFonts w:asciiTheme="majorHAnsi" w:hAnsiTheme="majorHAnsi" w:cstheme="majorHAnsi"/>
          <w:bCs/>
        </w:rPr>
        <w:t>w Nowej Zelandii zapewniając</w:t>
      </w:r>
      <w:r w:rsidR="00A235B6">
        <w:rPr>
          <w:rFonts w:asciiTheme="majorHAnsi" w:hAnsiTheme="majorHAnsi" w:cstheme="majorHAnsi"/>
          <w:bCs/>
        </w:rPr>
        <w:t>ą</w:t>
      </w:r>
      <w:r w:rsidR="00FC6738">
        <w:rPr>
          <w:rFonts w:asciiTheme="majorHAnsi" w:hAnsiTheme="majorHAnsi" w:cstheme="majorHAnsi"/>
          <w:bCs/>
        </w:rPr>
        <w:t xml:space="preserve"> poziom doktorancki edukacji. </w:t>
      </w:r>
      <w:r w:rsidR="00A235B6">
        <w:rPr>
          <w:rFonts w:asciiTheme="majorHAnsi" w:hAnsiTheme="majorHAnsi" w:cstheme="majorHAnsi"/>
          <w:bCs/>
        </w:rPr>
        <w:t>W przeszłości był on pierwszym uniwersytetem ,który został uhonorowany pięcioma gwiazdkami przez QS Stars. Ma on dedykowany system wsparcia, który pomaga w znalezieniu swojej drogi i wykorzystania jak najwięcej z życia akademickiego.</w:t>
      </w:r>
    </w:p>
    <w:p w14:paraId="0338B640" w14:textId="76F9B5A3" w:rsidR="00A235B6" w:rsidRDefault="00A235B6" w:rsidP="007A4A01">
      <w:pPr>
        <w:ind w:left="360"/>
        <w:rPr>
          <w:rFonts w:asciiTheme="majorHAnsi" w:hAnsiTheme="majorHAnsi" w:cstheme="majorHAnsi"/>
          <w:bCs/>
        </w:rPr>
      </w:pPr>
    </w:p>
    <w:p w14:paraId="0338B640" w14:textId="76F9B5A3" w:rsidR="00A235B6" w:rsidRDefault="00A235B6" w:rsidP="007A4A01">
      <w:pPr>
        <w:ind w:left="360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Dlaczego Uniwersytet w Canterbury? W tym uniwersytecie studenci mają doskonałe możliwości zdobycia globalnego doświadczenia podczas studiów Ponadto uczelnia dysponuje </w:t>
      </w:r>
      <w:r w:rsidR="009F1A88">
        <w:rPr>
          <w:rFonts w:asciiTheme="majorHAnsi" w:hAnsiTheme="majorHAnsi" w:cstheme="majorHAnsi"/>
          <w:bCs/>
        </w:rPr>
        <w:t>wieloma źródłami wiedzy dostępnymi dla studentów żeby pomóc im dostosować się do życia w nowym kraju oraz osiągnąć sukces akademicki</w:t>
      </w:r>
    </w:p>
    <w:p w14:paraId="0338B640" w14:textId="76F9B5A3" w:rsidR="00A235B6" w:rsidRDefault="00A235B6" w:rsidP="007A4A01">
      <w:pPr>
        <w:ind w:left="360"/>
        <w:rPr>
          <w:rFonts w:asciiTheme="majorHAnsi" w:hAnsiTheme="majorHAnsi" w:cstheme="majorHAnsi"/>
          <w:bCs/>
        </w:rPr>
      </w:pPr>
    </w:p>
    <w:p w14:paraId="0338B640" w14:textId="76F9B5A3" w:rsidR="009F1A88" w:rsidRPr="007A4A01" w:rsidRDefault="007F0FB5" w:rsidP="007A4A01">
      <w:pPr>
        <w:ind w:left="360"/>
        <w:rPr>
          <w:rFonts w:asciiTheme="majorHAnsi" w:hAnsiTheme="majorHAnsi" w:cstheme="majorHAnsi"/>
          <w:bCs/>
        </w:rPr>
      </w:pPr>
      <w:r w:rsidRPr="007F0FB5">
        <w:rPr>
          <w:rFonts w:asciiTheme="majorHAnsi" w:hAnsiTheme="majorHAnsi" w:cstheme="majorHAnsi"/>
          <w:b/>
          <w:bCs/>
        </w:rPr>
        <w:t>Termin składania wniosków o stypendium</w:t>
      </w:r>
      <w:r>
        <w:rPr>
          <w:rFonts w:asciiTheme="majorHAnsi" w:hAnsiTheme="majorHAnsi" w:cstheme="majorHAnsi"/>
          <w:bCs/>
        </w:rPr>
        <w:t>:15.10.2019</w:t>
      </w:r>
    </w:p>
    <w:p w14:paraId="0338B640" w14:textId="76F9B5A3" w:rsidR="007A4A01" w:rsidRPr="007A4A01" w:rsidRDefault="007F0FB5" w:rsidP="007F0FB5">
      <w:pPr>
        <w:ind w:firstLine="360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/>
          <w:bCs/>
        </w:rPr>
        <w:t>Nagroda</w:t>
      </w:r>
      <w:r w:rsidR="007A4A01" w:rsidRPr="007A4A01">
        <w:rPr>
          <w:rFonts w:asciiTheme="majorHAnsi" w:hAnsiTheme="majorHAnsi" w:cstheme="majorHAnsi"/>
          <w:bCs/>
        </w:rPr>
        <w:t>: $26,000</w:t>
      </w:r>
    </w:p>
    <w:p w14:paraId="0338B640" w14:textId="76F9B5A3" w:rsidR="007F0FB5" w:rsidRDefault="007F0FB5" w:rsidP="007F0FB5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Cs/>
        </w:rPr>
        <w:t xml:space="preserve">        </w:t>
      </w:r>
      <w:r w:rsidRPr="007F0FB5">
        <w:rPr>
          <w:rFonts w:asciiTheme="majorHAnsi" w:hAnsiTheme="majorHAnsi" w:cstheme="majorHAnsi"/>
          <w:b/>
          <w:bCs/>
        </w:rPr>
        <w:t>Kryteria klasyfikacji</w:t>
      </w:r>
    </w:p>
    <w:p w14:paraId="0338B640" w14:textId="76F9B5A3" w:rsidR="00F65347" w:rsidRPr="00F65347" w:rsidRDefault="007F0FB5" w:rsidP="007F0FB5">
      <w:pPr>
        <w:rPr>
          <w:rFonts w:asciiTheme="majorHAnsi" w:hAnsiTheme="majorHAnsi" w:cstheme="majorHAnsi"/>
          <w:bCs/>
        </w:rPr>
      </w:pPr>
      <w:r w:rsidRPr="00F65347">
        <w:rPr>
          <w:rFonts w:asciiTheme="majorHAnsi" w:hAnsiTheme="majorHAnsi" w:cstheme="majorHAnsi"/>
          <w:bCs/>
        </w:rPr>
        <w:tab/>
      </w:r>
      <w:r w:rsidR="00F65347" w:rsidRPr="00F65347">
        <w:rPr>
          <w:rFonts w:asciiTheme="majorHAnsi" w:hAnsiTheme="majorHAnsi" w:cstheme="majorHAnsi"/>
          <w:bCs/>
        </w:rPr>
        <w:t>Zakwalifikowane kraje:</w:t>
      </w:r>
      <w:r w:rsidR="00F65347">
        <w:rPr>
          <w:rFonts w:asciiTheme="majorHAnsi" w:hAnsiTheme="majorHAnsi" w:cstheme="majorHAnsi"/>
          <w:bCs/>
        </w:rPr>
        <w:t xml:space="preserve"> </w:t>
      </w:r>
      <w:r w:rsidR="00F65347" w:rsidRPr="00F65347">
        <w:rPr>
          <w:rFonts w:asciiTheme="majorHAnsi" w:hAnsiTheme="majorHAnsi" w:cstheme="majorHAnsi"/>
          <w:bCs/>
        </w:rPr>
        <w:t>Nowa</w:t>
      </w:r>
      <w:r w:rsidR="00F65347">
        <w:rPr>
          <w:rFonts w:asciiTheme="majorHAnsi" w:hAnsiTheme="majorHAnsi" w:cstheme="majorHAnsi"/>
          <w:bCs/>
        </w:rPr>
        <w:t xml:space="preserve"> Zelandia oraz studenci międzynarodowi</w:t>
      </w:r>
    </w:p>
    <w:p w14:paraId="0338B640" w14:textId="76F9B5A3" w:rsidR="00F65347" w:rsidRDefault="00F65347" w:rsidP="007A4A01">
      <w:pPr>
        <w:numPr>
          <w:ilvl w:val="0"/>
          <w:numId w:val="24"/>
        </w:num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Kursy lub przedmioty do przyjęcia</w:t>
      </w:r>
      <w:r>
        <w:rPr>
          <w:rFonts w:asciiTheme="majorHAnsi" w:hAnsiTheme="majorHAnsi" w:cstheme="majorHAnsi"/>
          <w:bCs/>
        </w:rPr>
        <w:t>:</w:t>
      </w:r>
      <w:r w:rsidR="00344172">
        <w:rPr>
          <w:rFonts w:asciiTheme="majorHAnsi" w:hAnsiTheme="majorHAnsi" w:cstheme="majorHAnsi"/>
          <w:bCs/>
        </w:rPr>
        <w:t xml:space="preserve"> Stopień naukowy doktoranta z Nauk Ścisłych</w:t>
      </w:r>
    </w:p>
    <w:p w14:paraId="0338B640" w14:textId="76F9B5A3" w:rsidR="00344172" w:rsidRDefault="00344172" w:rsidP="007A4A01">
      <w:pPr>
        <w:numPr>
          <w:ilvl w:val="0"/>
          <w:numId w:val="24"/>
        </w:num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 Kryteria dopuszczenia: </w:t>
      </w:r>
      <w:r w:rsidR="0013563B">
        <w:rPr>
          <w:rFonts w:asciiTheme="majorHAnsi" w:hAnsiTheme="majorHAnsi" w:cstheme="majorHAnsi"/>
          <w:bCs/>
        </w:rPr>
        <w:t>Aby kandydat był wzięty pod uwagę wnosząc o stypendium musi studiować na studiach doktoranckich w College Nauk Ścisłych w Uniwersytecie w Canterbury w roku akademickim 2019-2020</w:t>
      </w:r>
    </w:p>
    <w:p w14:paraId="0338B640" w14:textId="76F9B5A3" w:rsidR="0013563B" w:rsidRDefault="0013563B" w:rsidP="007A4A01">
      <w:pPr>
        <w:ind w:left="360"/>
        <w:rPr>
          <w:rFonts w:asciiTheme="majorHAnsi" w:hAnsiTheme="majorHAnsi" w:cstheme="majorHAnsi"/>
          <w:bCs/>
        </w:rPr>
      </w:pPr>
    </w:p>
    <w:p w14:paraId="0338B640" w14:textId="76F9B5A3" w:rsidR="007A4A01" w:rsidRPr="007A4A01" w:rsidRDefault="007A4A01" w:rsidP="007A4A01">
      <w:pPr>
        <w:ind w:left="360"/>
        <w:rPr>
          <w:rFonts w:asciiTheme="majorHAnsi" w:hAnsiTheme="majorHAnsi" w:cstheme="majorHAnsi"/>
          <w:b/>
          <w:bCs/>
        </w:rPr>
      </w:pPr>
      <w:r w:rsidRPr="007A4A01">
        <w:rPr>
          <w:rFonts w:asciiTheme="majorHAnsi" w:hAnsiTheme="majorHAnsi" w:cstheme="majorHAnsi"/>
          <w:b/>
          <w:bCs/>
        </w:rPr>
        <w:t> </w:t>
      </w:r>
      <w:r w:rsidR="0013563B">
        <w:rPr>
          <w:rFonts w:asciiTheme="majorHAnsi" w:hAnsiTheme="majorHAnsi" w:cstheme="majorHAnsi"/>
          <w:b/>
          <w:bCs/>
        </w:rPr>
        <w:t>Jak aplikować</w:t>
      </w:r>
    </w:p>
    <w:p w14:paraId="0338B640" w14:textId="76F9B5A3" w:rsidR="0013563B" w:rsidRPr="0013563B" w:rsidRDefault="0013563B" w:rsidP="007A4A01">
      <w:pPr>
        <w:numPr>
          <w:ilvl w:val="0"/>
          <w:numId w:val="25"/>
        </w:num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/>
          <w:bCs/>
        </w:rPr>
        <w:t>Jak aplikować:</w:t>
      </w:r>
      <w:r w:rsidRPr="0013563B">
        <w:rPr>
          <w:rFonts w:asciiTheme="majorHAnsi" w:hAnsiTheme="majorHAnsi" w:cstheme="majorHAnsi"/>
          <w:bCs/>
        </w:rPr>
        <w:t xml:space="preserve"> Żeby</w:t>
      </w:r>
      <w:r>
        <w:rPr>
          <w:rFonts w:asciiTheme="majorHAnsi" w:hAnsiTheme="majorHAnsi" w:cstheme="majorHAnsi"/>
          <w:b/>
          <w:bCs/>
        </w:rPr>
        <w:t xml:space="preserve"> </w:t>
      </w:r>
      <w:r w:rsidRPr="0013563B">
        <w:rPr>
          <w:rFonts w:asciiTheme="majorHAnsi" w:hAnsiTheme="majorHAnsi" w:cstheme="majorHAnsi"/>
          <w:bCs/>
        </w:rPr>
        <w:t>ubiegać się</w:t>
      </w:r>
      <w:r>
        <w:rPr>
          <w:rFonts w:asciiTheme="majorHAnsi" w:hAnsiTheme="majorHAnsi" w:cstheme="majorHAnsi"/>
          <w:bCs/>
        </w:rPr>
        <w:t xml:space="preserve"> o stypendium jest rekomendowane aby kandydaci zapisali się na kurs studiów doktoranckich na uniwersytecie. Po otrzymaniu potwierdzenia studenci mogą aplikować o staż</w:t>
      </w:r>
    </w:p>
    <w:p w14:paraId="0338B640" w14:textId="76F9B5A3" w:rsidR="007A4A01" w:rsidRPr="0013563B" w:rsidRDefault="0013563B" w:rsidP="0013563B">
      <w:pPr>
        <w:numPr>
          <w:ilvl w:val="0"/>
          <w:numId w:val="25"/>
        </w:numPr>
        <w:rPr>
          <w:rFonts w:asciiTheme="majorHAnsi" w:hAnsiTheme="majorHAnsi" w:cstheme="majorHAnsi"/>
          <w:b/>
          <w:bCs/>
        </w:rPr>
      </w:pPr>
      <w:r w:rsidRPr="0013563B">
        <w:rPr>
          <w:rFonts w:asciiTheme="majorHAnsi" w:hAnsiTheme="majorHAnsi" w:cstheme="majorHAnsi"/>
          <w:b/>
          <w:bCs/>
        </w:rPr>
        <w:t>Dokumenty potw</w:t>
      </w:r>
      <w:r w:rsidR="00047A53">
        <w:rPr>
          <w:rFonts w:asciiTheme="majorHAnsi" w:hAnsiTheme="majorHAnsi" w:cstheme="majorHAnsi"/>
          <w:b/>
          <w:bCs/>
        </w:rPr>
        <w:t>i</w:t>
      </w:r>
      <w:r w:rsidRPr="0013563B">
        <w:rPr>
          <w:rFonts w:asciiTheme="majorHAnsi" w:hAnsiTheme="majorHAnsi" w:cstheme="majorHAnsi"/>
          <w:b/>
          <w:bCs/>
        </w:rPr>
        <w:t>erdzające</w:t>
      </w:r>
      <w:r>
        <w:rPr>
          <w:rFonts w:asciiTheme="majorHAnsi" w:hAnsiTheme="majorHAnsi" w:cstheme="majorHAnsi"/>
          <w:b/>
          <w:bCs/>
        </w:rPr>
        <w:t xml:space="preserve">: </w:t>
      </w:r>
      <w:r w:rsidRPr="0013563B">
        <w:rPr>
          <w:rFonts w:asciiTheme="majorHAnsi" w:hAnsiTheme="majorHAnsi" w:cstheme="majorHAnsi"/>
          <w:bCs/>
        </w:rPr>
        <w:t>Kandydaci</w:t>
      </w:r>
      <w:r>
        <w:rPr>
          <w:rFonts w:asciiTheme="majorHAnsi" w:hAnsiTheme="majorHAnsi" w:cstheme="majorHAnsi"/>
          <w:bCs/>
        </w:rPr>
        <w:t xml:space="preserve"> muszą załączyć CV, osobiste oświadczenie, </w:t>
      </w:r>
      <w:proofErr w:type="spellStart"/>
      <w:r>
        <w:rPr>
          <w:rFonts w:asciiTheme="majorHAnsi" w:hAnsiTheme="majorHAnsi" w:cstheme="majorHAnsi"/>
          <w:bCs/>
        </w:rPr>
        <w:t>portflio</w:t>
      </w:r>
      <w:proofErr w:type="spellEnd"/>
      <w:r>
        <w:rPr>
          <w:rFonts w:asciiTheme="majorHAnsi" w:hAnsiTheme="majorHAnsi" w:cstheme="majorHAnsi"/>
          <w:bCs/>
        </w:rPr>
        <w:t>, list motywacyjny oraz list rekomendujący kandydata</w:t>
      </w:r>
    </w:p>
    <w:p w14:paraId="0338B640" w14:textId="76F9B5A3" w:rsidR="0013563B" w:rsidRDefault="0013563B" w:rsidP="0013563B">
      <w:pPr>
        <w:rPr>
          <w:rFonts w:asciiTheme="majorHAnsi" w:hAnsiTheme="majorHAnsi" w:cstheme="majorHAnsi"/>
          <w:b/>
          <w:bCs/>
        </w:rPr>
      </w:pPr>
      <w:bookmarkStart w:id="0" w:name="_GoBack"/>
      <w:bookmarkEnd w:id="0"/>
    </w:p>
    <w:p w14:paraId="0338B640" w14:textId="76F9B5A3" w:rsidR="0013563B" w:rsidRPr="0013563B" w:rsidRDefault="0013563B" w:rsidP="0013563B">
      <w:pPr>
        <w:rPr>
          <w:rFonts w:asciiTheme="majorHAnsi" w:hAnsiTheme="majorHAnsi" w:cstheme="majorHAnsi"/>
          <w:b/>
          <w:bCs/>
        </w:rPr>
      </w:pPr>
    </w:p>
    <w:p w14:paraId="0338B640" w14:textId="76F9B5A3" w:rsidR="007A6418" w:rsidRPr="007A6418" w:rsidRDefault="007A6418" w:rsidP="007A4A01">
      <w:pPr>
        <w:numPr>
          <w:ilvl w:val="0"/>
          <w:numId w:val="25"/>
        </w:numPr>
        <w:rPr>
          <w:rFonts w:asciiTheme="majorHAnsi" w:hAnsiTheme="majorHAnsi" w:cstheme="majorHAnsi"/>
          <w:b/>
          <w:bCs/>
        </w:rPr>
      </w:pPr>
      <w:r w:rsidRPr="007A6418">
        <w:rPr>
          <w:rFonts w:asciiTheme="majorHAnsi" w:hAnsiTheme="majorHAnsi" w:cstheme="majorHAnsi"/>
          <w:b/>
          <w:bCs/>
        </w:rPr>
        <w:t>Warunki p</w:t>
      </w:r>
      <w:r>
        <w:rPr>
          <w:rFonts w:asciiTheme="majorHAnsi" w:hAnsiTheme="majorHAnsi" w:cstheme="majorHAnsi"/>
          <w:b/>
          <w:bCs/>
        </w:rPr>
        <w:t>r</w:t>
      </w:r>
      <w:r w:rsidRPr="007A6418">
        <w:rPr>
          <w:rFonts w:asciiTheme="majorHAnsi" w:hAnsiTheme="majorHAnsi" w:cstheme="majorHAnsi"/>
          <w:b/>
          <w:bCs/>
        </w:rPr>
        <w:t>zyjęć:</w:t>
      </w:r>
      <w:r w:rsidR="00E12AD6">
        <w:rPr>
          <w:rFonts w:asciiTheme="majorHAnsi" w:hAnsiTheme="majorHAnsi" w:cstheme="majorHAnsi"/>
          <w:b/>
          <w:bCs/>
        </w:rPr>
        <w:t xml:space="preserve"> </w:t>
      </w:r>
      <w:r w:rsidRPr="007A6418">
        <w:rPr>
          <w:rFonts w:asciiTheme="majorHAnsi" w:hAnsiTheme="majorHAnsi" w:cstheme="majorHAnsi"/>
          <w:bCs/>
        </w:rPr>
        <w:t xml:space="preserve">Jeżeli </w:t>
      </w:r>
      <w:r>
        <w:rPr>
          <w:rFonts w:asciiTheme="majorHAnsi" w:hAnsiTheme="majorHAnsi" w:cstheme="majorHAnsi"/>
          <w:bCs/>
        </w:rPr>
        <w:t xml:space="preserve"> masz zamiar złożyć wniosek o stypendium trzeba sprawdzić czy spełniasz wszystkie dodatkowe warunki dla każdej kwalifikacji którą zamierzasz studiować</w:t>
      </w:r>
    </w:p>
    <w:p w14:paraId="0338B640" w14:textId="76F9B5A3" w:rsidR="00E12AD6" w:rsidRDefault="00E12AD6" w:rsidP="00E12AD6">
      <w:pPr>
        <w:numPr>
          <w:ilvl w:val="0"/>
          <w:numId w:val="25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Cs/>
        </w:rPr>
        <w:t>J</w:t>
      </w:r>
      <w:r w:rsidRPr="00E12AD6">
        <w:rPr>
          <w:rFonts w:asciiTheme="majorHAnsi" w:hAnsiTheme="majorHAnsi" w:cstheme="majorHAnsi"/>
          <w:b/>
          <w:bCs/>
        </w:rPr>
        <w:t>ęzyki</w:t>
      </w:r>
      <w:r>
        <w:rPr>
          <w:rFonts w:asciiTheme="majorHAnsi" w:hAnsiTheme="majorHAnsi" w:cstheme="majorHAnsi"/>
          <w:b/>
          <w:bCs/>
        </w:rPr>
        <w:t xml:space="preserve">: </w:t>
      </w:r>
      <w:r w:rsidRPr="00E12AD6">
        <w:rPr>
          <w:rFonts w:asciiTheme="majorHAnsi" w:hAnsiTheme="majorHAnsi" w:cstheme="majorHAnsi"/>
          <w:bCs/>
        </w:rPr>
        <w:t xml:space="preserve">Musisz </w:t>
      </w:r>
      <w:r>
        <w:rPr>
          <w:rFonts w:asciiTheme="majorHAnsi" w:hAnsiTheme="majorHAnsi" w:cstheme="majorHAnsi"/>
          <w:bCs/>
        </w:rPr>
        <w:t>być kompetentny w użyciu i zrozumieniu języka angielskiego pisanego i ustnego</w:t>
      </w:r>
    </w:p>
    <w:p w14:paraId="596AADC2" w14:textId="77777777" w:rsidR="00E12AD6" w:rsidRDefault="00E12AD6" w:rsidP="00E12AD6">
      <w:pPr>
        <w:numPr>
          <w:ilvl w:val="0"/>
          <w:numId w:val="25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Korzyści: </w:t>
      </w:r>
      <w:r w:rsidRPr="00E12AD6">
        <w:rPr>
          <w:rFonts w:asciiTheme="majorHAnsi" w:hAnsiTheme="majorHAnsi" w:cstheme="majorHAnsi"/>
          <w:bCs/>
        </w:rPr>
        <w:t>Każdy</w:t>
      </w:r>
      <w:r>
        <w:rPr>
          <w:rFonts w:asciiTheme="majorHAnsi" w:hAnsiTheme="majorHAnsi" w:cstheme="majorHAnsi"/>
          <w:bCs/>
        </w:rPr>
        <w:t xml:space="preserve"> kandydat który zostanie zakwalifikowany do otrzymania stypendium otrzyma kwotę w wysokości </w:t>
      </w:r>
      <w:r w:rsidRPr="00E12AD6">
        <w:rPr>
          <w:rFonts w:asciiTheme="majorHAnsi" w:hAnsiTheme="majorHAnsi" w:cstheme="majorHAnsi"/>
          <w:bCs/>
        </w:rPr>
        <w:t>$26,000.</w:t>
      </w:r>
    </w:p>
    <w:p w:rsidR="007A4A01" w:rsidRPr="007A4A01" w:rsidRDefault="00E12AD6" w:rsidP="00E12AD6">
      <w:pPr>
        <w:numPr>
          <w:ilvl w:val="0"/>
          <w:numId w:val="25"/>
        </w:numPr>
        <w:rPr>
          <w:rFonts w:asciiTheme="majorHAnsi" w:hAnsiTheme="majorHAnsi" w:cstheme="majorHAnsi"/>
          <w:b/>
          <w:bCs/>
        </w:rPr>
      </w:pPr>
      <w:r>
        <w:t xml:space="preserve"> </w:t>
      </w:r>
      <w:hyperlink r:id="rId5" w:history="1">
        <w:r w:rsidR="007A4A01" w:rsidRPr="00820700">
          <w:rPr>
            <w:rStyle w:val="Hipercze"/>
            <w:rFonts w:asciiTheme="majorHAnsi" w:hAnsiTheme="majorHAnsi" w:cstheme="majorHAnsi"/>
            <w:b/>
            <w:bCs/>
          </w:rPr>
          <w:t>https://www.canterbury.ac.nz/scholarshipsearch/ScholarshipDetails.aspx?ScholarshipID=6935.142</w:t>
        </w:r>
      </w:hyperlink>
    </w:p>
    <w:p w:rsidR="00596C72" w:rsidRDefault="007A4A01" w:rsidP="009B3165">
      <w:r w:rsidRPr="007A4A01">
        <w:t>University of Canterbury </w:t>
      </w:r>
      <w:r w:rsidRPr="007A4A01">
        <w:br/>
      </w:r>
      <w:proofErr w:type="spellStart"/>
      <w:r w:rsidRPr="007A4A01">
        <w:t>Private</w:t>
      </w:r>
      <w:proofErr w:type="spellEnd"/>
      <w:r w:rsidRPr="007A4A01">
        <w:t xml:space="preserve"> </w:t>
      </w:r>
      <w:proofErr w:type="spellStart"/>
      <w:r w:rsidRPr="007A4A01">
        <w:t>Bag</w:t>
      </w:r>
      <w:proofErr w:type="spellEnd"/>
      <w:r w:rsidRPr="007A4A01">
        <w:t xml:space="preserve"> 4800 </w:t>
      </w:r>
      <w:r w:rsidRPr="007A4A01">
        <w:br/>
        <w:t>Christchurch 8140</w:t>
      </w:r>
    </w:p>
    <w:p w:rsidR="007A4A01" w:rsidRDefault="007A4A01" w:rsidP="009B3165">
      <w:r w:rsidRPr="007A4A01">
        <w:t>+64 3 364 3443</w:t>
      </w:r>
    </w:p>
    <w:p w:rsidR="007A4A01" w:rsidRPr="009B3165" w:rsidRDefault="007A4A01" w:rsidP="009B3165">
      <w:r w:rsidRPr="007A4A01">
        <w:t>enrol@canterbury.ac.nz</w:t>
      </w:r>
    </w:p>
    <w:sectPr w:rsidR="007A4A01" w:rsidRPr="009B3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64AA3"/>
    <w:multiLevelType w:val="multilevel"/>
    <w:tmpl w:val="10D2B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763B7A"/>
    <w:multiLevelType w:val="multilevel"/>
    <w:tmpl w:val="E79A8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621329"/>
    <w:multiLevelType w:val="multilevel"/>
    <w:tmpl w:val="8CA88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72349E"/>
    <w:multiLevelType w:val="multilevel"/>
    <w:tmpl w:val="ABDC9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062E21"/>
    <w:multiLevelType w:val="multilevel"/>
    <w:tmpl w:val="DD721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E53273"/>
    <w:multiLevelType w:val="hybridMultilevel"/>
    <w:tmpl w:val="56241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22170"/>
    <w:multiLevelType w:val="multilevel"/>
    <w:tmpl w:val="F2125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3F04A2"/>
    <w:multiLevelType w:val="multilevel"/>
    <w:tmpl w:val="FB2EC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8449BB"/>
    <w:multiLevelType w:val="multilevel"/>
    <w:tmpl w:val="828C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5D4CF4"/>
    <w:multiLevelType w:val="multilevel"/>
    <w:tmpl w:val="C12E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9F254D8"/>
    <w:multiLevelType w:val="multilevel"/>
    <w:tmpl w:val="5E4E4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4C0BC7"/>
    <w:multiLevelType w:val="multilevel"/>
    <w:tmpl w:val="11182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03A5D84"/>
    <w:multiLevelType w:val="multilevel"/>
    <w:tmpl w:val="97A0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CE2A73"/>
    <w:multiLevelType w:val="multilevel"/>
    <w:tmpl w:val="6206E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C5D0C1C"/>
    <w:multiLevelType w:val="multilevel"/>
    <w:tmpl w:val="935CD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D1155A7"/>
    <w:multiLevelType w:val="multilevel"/>
    <w:tmpl w:val="55201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2292AFC"/>
    <w:multiLevelType w:val="multilevel"/>
    <w:tmpl w:val="5B0EB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7661B53"/>
    <w:multiLevelType w:val="multilevel"/>
    <w:tmpl w:val="DAB4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9526272"/>
    <w:multiLevelType w:val="multilevel"/>
    <w:tmpl w:val="EE083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E5A7DC5"/>
    <w:multiLevelType w:val="multilevel"/>
    <w:tmpl w:val="5FA0F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6952929"/>
    <w:multiLevelType w:val="multilevel"/>
    <w:tmpl w:val="76562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AE001E"/>
    <w:multiLevelType w:val="multilevel"/>
    <w:tmpl w:val="5464D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350D87"/>
    <w:multiLevelType w:val="multilevel"/>
    <w:tmpl w:val="33466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4966375"/>
    <w:multiLevelType w:val="multilevel"/>
    <w:tmpl w:val="780CC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4F0E36"/>
    <w:multiLevelType w:val="multilevel"/>
    <w:tmpl w:val="E38E6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0"/>
  </w:num>
  <w:num w:numId="3">
    <w:abstractNumId w:val="24"/>
  </w:num>
  <w:num w:numId="4">
    <w:abstractNumId w:val="16"/>
  </w:num>
  <w:num w:numId="5">
    <w:abstractNumId w:val="20"/>
  </w:num>
  <w:num w:numId="6">
    <w:abstractNumId w:val="5"/>
  </w:num>
  <w:num w:numId="7">
    <w:abstractNumId w:val="4"/>
  </w:num>
  <w:num w:numId="8">
    <w:abstractNumId w:val="18"/>
  </w:num>
  <w:num w:numId="9">
    <w:abstractNumId w:val="9"/>
  </w:num>
  <w:num w:numId="10">
    <w:abstractNumId w:val="22"/>
  </w:num>
  <w:num w:numId="11">
    <w:abstractNumId w:val="7"/>
  </w:num>
  <w:num w:numId="12">
    <w:abstractNumId w:val="13"/>
  </w:num>
  <w:num w:numId="13">
    <w:abstractNumId w:val="8"/>
  </w:num>
  <w:num w:numId="14">
    <w:abstractNumId w:val="14"/>
  </w:num>
  <w:num w:numId="15">
    <w:abstractNumId w:val="17"/>
  </w:num>
  <w:num w:numId="16">
    <w:abstractNumId w:val="23"/>
  </w:num>
  <w:num w:numId="17">
    <w:abstractNumId w:val="6"/>
  </w:num>
  <w:num w:numId="18">
    <w:abstractNumId w:val="19"/>
  </w:num>
  <w:num w:numId="19">
    <w:abstractNumId w:val="1"/>
  </w:num>
  <w:num w:numId="20">
    <w:abstractNumId w:val="15"/>
  </w:num>
  <w:num w:numId="21">
    <w:abstractNumId w:val="0"/>
  </w:num>
  <w:num w:numId="22">
    <w:abstractNumId w:val="21"/>
  </w:num>
  <w:num w:numId="23">
    <w:abstractNumId w:val="3"/>
  </w:num>
  <w:num w:numId="24">
    <w:abstractNumId w:val="1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B63"/>
    <w:rsid w:val="00047A53"/>
    <w:rsid w:val="001169EB"/>
    <w:rsid w:val="0013563B"/>
    <w:rsid w:val="002F46C7"/>
    <w:rsid w:val="00306035"/>
    <w:rsid w:val="00344172"/>
    <w:rsid w:val="00594B63"/>
    <w:rsid w:val="00596C72"/>
    <w:rsid w:val="00703E67"/>
    <w:rsid w:val="007A4A01"/>
    <w:rsid w:val="007A6418"/>
    <w:rsid w:val="007B7DA9"/>
    <w:rsid w:val="007F0FB5"/>
    <w:rsid w:val="008577F1"/>
    <w:rsid w:val="009B3165"/>
    <w:rsid w:val="009F1A88"/>
    <w:rsid w:val="00A235B6"/>
    <w:rsid w:val="00DA003E"/>
    <w:rsid w:val="00E07E04"/>
    <w:rsid w:val="00E12AD6"/>
    <w:rsid w:val="00E23987"/>
    <w:rsid w:val="00F65347"/>
    <w:rsid w:val="00FC6738"/>
    <w:rsid w:val="00FC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FB935"/>
  <w15:chartTrackingRefBased/>
  <w15:docId w15:val="{82254DD6-3A67-4363-B6E1-846E8311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94B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69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69E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69E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4B6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94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94B63"/>
    <w:rPr>
      <w:b/>
      <w:bCs/>
    </w:rPr>
  </w:style>
  <w:style w:type="character" w:styleId="Hipercze">
    <w:name w:val="Hyperlink"/>
    <w:basedOn w:val="Domylnaczcionkaakapitu"/>
    <w:uiPriority w:val="99"/>
    <w:unhideWhenUsed/>
    <w:rsid w:val="00594B63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69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69E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69EB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kapitzlist">
    <w:name w:val="List Paragraph"/>
    <w:basedOn w:val="Normalny"/>
    <w:uiPriority w:val="34"/>
    <w:qFormat/>
    <w:rsid w:val="00857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02010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single" w:sz="48" w:space="30" w:color="42B0E8"/>
            <w:right w:val="none" w:sz="0" w:space="0" w:color="auto"/>
          </w:divBdr>
        </w:div>
      </w:divsChild>
    </w:div>
    <w:div w:id="403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290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31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41695">
              <w:marLeft w:val="0"/>
              <w:marRight w:val="0"/>
              <w:marTop w:val="0"/>
              <w:marBottom w:val="450"/>
              <w:divBdr>
                <w:top w:val="single" w:sz="6" w:space="0" w:color="E7E7E7"/>
                <w:left w:val="single" w:sz="6" w:space="0" w:color="E7E7E7"/>
                <w:bottom w:val="single" w:sz="6" w:space="0" w:color="E7E7E7"/>
                <w:right w:val="single" w:sz="6" w:space="0" w:color="E7E7E7"/>
              </w:divBdr>
              <w:divsChild>
                <w:div w:id="5349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63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54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0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4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1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8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53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46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245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51572">
                  <w:marLeft w:val="0"/>
                  <w:marRight w:val="0"/>
                  <w:marTop w:val="0"/>
                  <w:marBottom w:val="0"/>
                  <w:divBdr>
                    <w:top w:val="single" w:sz="6" w:space="8" w:color="E7E7E7"/>
                    <w:left w:val="none" w:sz="0" w:space="11" w:color="E7E7E7"/>
                    <w:bottom w:val="none" w:sz="0" w:space="8" w:color="E7E7E7"/>
                    <w:right w:val="none" w:sz="0" w:space="11" w:color="E7E7E7"/>
                  </w:divBdr>
                  <w:divsChild>
                    <w:div w:id="104355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8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082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522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554544">
                  <w:marLeft w:val="0"/>
                  <w:marRight w:val="0"/>
                  <w:marTop w:val="0"/>
                  <w:marBottom w:val="450"/>
                  <w:divBdr>
                    <w:top w:val="single" w:sz="6" w:space="0" w:color="E7E7E7"/>
                    <w:left w:val="single" w:sz="6" w:space="0" w:color="E7E7E7"/>
                    <w:bottom w:val="single" w:sz="6" w:space="0" w:color="E7E7E7"/>
                    <w:right w:val="single" w:sz="6" w:space="0" w:color="E7E7E7"/>
                  </w:divBdr>
                  <w:divsChild>
                    <w:div w:id="64620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9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77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611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9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11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51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2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89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007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15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99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737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2486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7E7E7"/>
                        <w:left w:val="none" w:sz="0" w:space="11" w:color="E7E7E7"/>
                        <w:bottom w:val="none" w:sz="0" w:space="8" w:color="E7E7E7"/>
                        <w:right w:val="none" w:sz="0" w:space="11" w:color="E7E7E7"/>
                      </w:divBdr>
                      <w:divsChild>
                        <w:div w:id="77918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831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974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42309">
                  <w:marLeft w:val="0"/>
                  <w:marRight w:val="0"/>
                  <w:marTop w:val="0"/>
                  <w:marBottom w:val="450"/>
                  <w:divBdr>
                    <w:top w:val="single" w:sz="6" w:space="0" w:color="E7E7E7"/>
                    <w:left w:val="single" w:sz="6" w:space="0" w:color="E7E7E7"/>
                    <w:bottom w:val="single" w:sz="6" w:space="0" w:color="E7E7E7"/>
                    <w:right w:val="single" w:sz="6" w:space="0" w:color="E7E7E7"/>
                  </w:divBdr>
                  <w:divsChild>
                    <w:div w:id="18887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3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0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007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15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63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1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63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59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09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9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72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0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522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3036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7E7E7"/>
                        <w:left w:val="none" w:sz="0" w:space="11" w:color="E7E7E7"/>
                        <w:bottom w:val="none" w:sz="0" w:space="8" w:color="E7E7E7"/>
                        <w:right w:val="none" w:sz="0" w:space="11" w:color="E7E7E7"/>
                      </w:divBdr>
                      <w:divsChild>
                        <w:div w:id="167780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118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single" w:sz="48" w:space="30" w:color="42B0E8"/>
            <w:right w:val="none" w:sz="0" w:space="0" w:color="auto"/>
          </w:divBdr>
        </w:div>
      </w:divsChild>
    </w:div>
    <w:div w:id="12658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7012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4772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43716">
                  <w:marLeft w:val="0"/>
                  <w:marRight w:val="0"/>
                  <w:marTop w:val="0"/>
                  <w:marBottom w:val="450"/>
                  <w:divBdr>
                    <w:top w:val="single" w:sz="6" w:space="0" w:color="E7E7E7"/>
                    <w:left w:val="single" w:sz="6" w:space="0" w:color="E7E7E7"/>
                    <w:bottom w:val="single" w:sz="6" w:space="0" w:color="E7E7E7"/>
                    <w:right w:val="single" w:sz="6" w:space="0" w:color="E7E7E7"/>
                  </w:divBdr>
                  <w:divsChild>
                    <w:div w:id="154601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3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54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390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42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9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472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51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9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36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9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2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7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446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973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7E7E7"/>
                        <w:left w:val="none" w:sz="0" w:space="11" w:color="E7E7E7"/>
                        <w:bottom w:val="none" w:sz="0" w:space="8" w:color="E7E7E7"/>
                        <w:right w:val="none" w:sz="0" w:space="11" w:color="E7E7E7"/>
                      </w:divBdr>
                      <w:divsChild>
                        <w:div w:id="11541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107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69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7716">
                  <w:marLeft w:val="0"/>
                  <w:marRight w:val="0"/>
                  <w:marTop w:val="0"/>
                  <w:marBottom w:val="450"/>
                  <w:divBdr>
                    <w:top w:val="single" w:sz="6" w:space="0" w:color="E7E7E7"/>
                    <w:left w:val="single" w:sz="6" w:space="0" w:color="E7E7E7"/>
                    <w:bottom w:val="single" w:sz="6" w:space="0" w:color="E7E7E7"/>
                    <w:right w:val="single" w:sz="6" w:space="0" w:color="E7E7E7"/>
                  </w:divBdr>
                  <w:divsChild>
                    <w:div w:id="42061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66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18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773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8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507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3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1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19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17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56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247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7881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7E7E7"/>
                        <w:left w:val="none" w:sz="0" w:space="11" w:color="E7E7E7"/>
                        <w:bottom w:val="none" w:sz="0" w:space="8" w:color="E7E7E7"/>
                        <w:right w:val="none" w:sz="0" w:space="11" w:color="E7E7E7"/>
                      </w:divBdr>
                      <w:divsChild>
                        <w:div w:id="204343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anterbury.ac.nz/scholarshipsearch/ScholarshipDetails.aspx?ScholarshipID=6935.1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378</Words>
  <Characters>2274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a.belina</dc:creator>
  <cp:keywords/>
  <dc:description/>
  <cp:lastModifiedBy>Jarek i Milena</cp:lastModifiedBy>
  <cp:revision>6</cp:revision>
  <dcterms:created xsi:type="dcterms:W3CDTF">2019-07-30T11:25:00Z</dcterms:created>
  <dcterms:modified xsi:type="dcterms:W3CDTF">2019-07-30T11:59:00Z</dcterms:modified>
</cp:coreProperties>
</file>