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56" w:rsidRDefault="009E5D1F" w:rsidP="00F7673D">
      <w:pPr>
        <w:rPr>
          <w:b/>
        </w:rPr>
      </w:pPr>
      <w:r>
        <w:rPr>
          <w:b/>
        </w:rPr>
        <w:t xml:space="preserve">Stypendium Talentu </w:t>
      </w:r>
      <w:proofErr w:type="spellStart"/>
      <w:r w:rsidR="00BF1856" w:rsidRPr="00BF1856">
        <w:rPr>
          <w:b/>
        </w:rPr>
        <w:t>Trendhim</w:t>
      </w:r>
      <w:proofErr w:type="spellEnd"/>
      <w:r w:rsidR="00BF1856" w:rsidRPr="00BF1856">
        <w:rPr>
          <w:b/>
        </w:rPr>
        <w:t xml:space="preserve"> dla </w:t>
      </w:r>
      <w:r w:rsidR="00EF247D">
        <w:rPr>
          <w:b/>
        </w:rPr>
        <w:t xml:space="preserve">studentów </w:t>
      </w:r>
      <w:r w:rsidR="00BF1856" w:rsidRPr="00BF1856">
        <w:rPr>
          <w:b/>
        </w:rPr>
        <w:t xml:space="preserve">biznesu, projektowania, marketingu </w:t>
      </w:r>
      <w:r w:rsidR="00842AD5">
        <w:rPr>
          <w:b/>
        </w:rPr>
        <w:t>i</w:t>
      </w:r>
      <w:r w:rsidR="00BF1856" w:rsidRPr="00BF1856">
        <w:rPr>
          <w:b/>
        </w:rPr>
        <w:t xml:space="preserve"> IT</w:t>
      </w:r>
    </w:p>
    <w:p w:rsidR="00F7673D" w:rsidRPr="00BF1856" w:rsidRDefault="00BF1856" w:rsidP="00F7673D">
      <w:r w:rsidRPr="00BF1856">
        <w:rPr>
          <w:b/>
        </w:rPr>
        <w:t>Ostateczny termin:</w:t>
      </w:r>
      <w:r w:rsidRPr="00BF1856">
        <w:t> 1 Grudzień</w:t>
      </w:r>
      <w:r w:rsidR="00F7673D" w:rsidRPr="00BF1856">
        <w:t xml:space="preserve"> 2019</w:t>
      </w:r>
      <w:r w:rsidR="00F7673D" w:rsidRPr="00BF1856">
        <w:br/>
      </w:r>
      <w:r w:rsidRPr="00BF1856">
        <w:rPr>
          <w:b/>
          <w:bCs/>
        </w:rPr>
        <w:t>Dostępne dla</w:t>
      </w:r>
      <w:r w:rsidR="00F7673D" w:rsidRPr="00BF1856">
        <w:rPr>
          <w:b/>
          <w:bCs/>
        </w:rPr>
        <w:t>:</w:t>
      </w:r>
      <w:r w:rsidR="00F7673D" w:rsidRPr="00BF1856">
        <w:t> </w:t>
      </w:r>
      <w:r w:rsidRPr="00BF1856">
        <w:t>Studentów przyjętych na studia licencjackie lub podyplomowe w następujących d</w:t>
      </w:r>
      <w:r>
        <w:t>z</w:t>
      </w:r>
      <w:r w:rsidRPr="00BF1856">
        <w:t xml:space="preserve">iedzinach: Biznes, Finanse </w:t>
      </w:r>
      <w:r w:rsidR="009E5D1F">
        <w:t>i</w:t>
      </w:r>
      <w:r w:rsidRPr="00BF1856">
        <w:t xml:space="preserve"> Rachunkowość, Marketing </w:t>
      </w:r>
      <w:r>
        <w:t xml:space="preserve">i </w:t>
      </w:r>
      <w:r w:rsidRPr="00BF1856">
        <w:t>Zarządzanie, Marketing Cyfrowy lub Sprzeda</w:t>
      </w:r>
      <w:r>
        <w:t>ż</w:t>
      </w:r>
      <w:r w:rsidRPr="00BF1856">
        <w:t xml:space="preserve">; IT i Rozwój Sieci; Organizacja </w:t>
      </w:r>
      <w:r>
        <w:t>i</w:t>
      </w:r>
      <w:r w:rsidRPr="00BF1856">
        <w:t xml:space="preserve"> Zarządzanie</w:t>
      </w:r>
      <w:r>
        <w:t>; Przedsiębiorczość; Moda i Projektowanie</w:t>
      </w:r>
      <w:r w:rsidR="00F7673D" w:rsidRPr="00BF1856">
        <w:br/>
      </w:r>
      <w:r>
        <w:rPr>
          <w:b/>
          <w:bCs/>
        </w:rPr>
        <w:t>Kor</w:t>
      </w:r>
      <w:r w:rsidR="005C079D">
        <w:rPr>
          <w:b/>
          <w:bCs/>
        </w:rPr>
        <w:t>z</w:t>
      </w:r>
      <w:r>
        <w:rPr>
          <w:b/>
          <w:bCs/>
        </w:rPr>
        <w:t>yści</w:t>
      </w:r>
      <w:r w:rsidR="00F7673D" w:rsidRPr="00BF1856">
        <w:rPr>
          <w:b/>
          <w:bCs/>
        </w:rPr>
        <w:t>:</w:t>
      </w:r>
      <w:r>
        <w:t xml:space="preserve"> Stypendium Ta</w:t>
      </w:r>
      <w:r w:rsidR="009F00D7">
        <w:t>lentu</w:t>
      </w:r>
      <w:r>
        <w:t xml:space="preserve"> </w:t>
      </w:r>
      <w:proofErr w:type="spellStart"/>
      <w:r>
        <w:t>Trendhim</w:t>
      </w:r>
      <w:proofErr w:type="spellEnd"/>
      <w:r>
        <w:t xml:space="preserve"> w wysokości 2 </w:t>
      </w:r>
      <w:r w:rsidR="00F7673D" w:rsidRPr="00BF1856">
        <w:t>300</w:t>
      </w:r>
      <w:r>
        <w:t xml:space="preserve"> dolarów</w:t>
      </w:r>
    </w:p>
    <w:p w:rsidR="00F7673D" w:rsidRPr="009E5D1F" w:rsidRDefault="00F7673D" w:rsidP="00F7673D">
      <w:r w:rsidRPr="009E5D1F">
        <w:rPr>
          <w:b/>
          <w:bCs/>
        </w:rPr>
        <w:t>O</w:t>
      </w:r>
      <w:r w:rsidR="00BF1856" w:rsidRPr="009E5D1F">
        <w:rPr>
          <w:b/>
          <w:bCs/>
        </w:rPr>
        <w:t>PIS</w:t>
      </w:r>
    </w:p>
    <w:p w:rsidR="00842AD5" w:rsidRPr="00842AD5" w:rsidRDefault="009E5D1F" w:rsidP="00F7673D">
      <w:r>
        <w:t xml:space="preserve">Stypendium Talentu </w:t>
      </w:r>
      <w:proofErr w:type="spellStart"/>
      <w:r>
        <w:t>Trendhim</w:t>
      </w:r>
      <w:proofErr w:type="spellEnd"/>
      <w:r>
        <w:t xml:space="preserve"> w wysokości 2 300 dolarów z</w:t>
      </w:r>
      <w:r w:rsidR="005C079D">
        <w:t>ostało stworzone, by zmotywować</w:t>
      </w:r>
      <w:r w:rsidR="00842AD5" w:rsidRPr="00842AD5">
        <w:t xml:space="preserve"> i wesprzeć studentów, którzy pasjonują się biznesem, projektowaniem, marketingiem i IT oraz chcieliby kontynuować karierę w niżej wymienionych dziedzinach lub zacząć swój własny biznes</w:t>
      </w:r>
      <w:r>
        <w:t>.</w:t>
      </w:r>
    </w:p>
    <w:p w:rsidR="00842AD5" w:rsidRPr="00842AD5" w:rsidRDefault="00842AD5" w:rsidP="00F7673D">
      <w:proofErr w:type="spellStart"/>
      <w:r w:rsidRPr="00842AD5">
        <w:t>Trendhim</w:t>
      </w:r>
      <w:proofErr w:type="spellEnd"/>
      <w:r w:rsidRPr="00842AD5">
        <w:t xml:space="preserve"> jest fir</w:t>
      </w:r>
      <w:r>
        <w:t>mą, która zawsze</w:t>
      </w:r>
      <w:r w:rsidR="005C079D">
        <w:t xml:space="preserve"> wspierała młode talenty. Wierzy, że zachęcanie studentów i realizacja ich marzeń</w:t>
      </w:r>
      <w:r>
        <w:t xml:space="preserve"> są kluczem do rozwoju e-</w:t>
      </w:r>
      <w:r w:rsidR="005C079D">
        <w:t>biznesu w przyszłości i cieszy się, że może</w:t>
      </w:r>
      <w:r>
        <w:t xml:space="preserve"> inspirować d</w:t>
      </w:r>
      <w:r w:rsidR="005C079D">
        <w:t>obrze zapowiadające się talenty.</w:t>
      </w:r>
    </w:p>
    <w:p w:rsidR="00F7673D" w:rsidRPr="00630A29" w:rsidRDefault="00630A29" w:rsidP="00F7673D">
      <w:r w:rsidRPr="00630A29">
        <w:rPr>
          <w:b/>
          <w:bCs/>
        </w:rPr>
        <w:t>KWALIFIKACJE</w:t>
      </w:r>
    </w:p>
    <w:p w:rsidR="00630A29" w:rsidRDefault="00F9582E" w:rsidP="00630A29">
      <w:r>
        <w:t>W celu aplikacji studenci powinni</w:t>
      </w:r>
      <w:r w:rsidR="00630A29">
        <w:t xml:space="preserve"> być przyjęci na studia licencjackie lub podyplomowe w następujących dziedzinach:</w:t>
      </w:r>
    </w:p>
    <w:p w:rsidR="00630A29" w:rsidRDefault="00630A29" w:rsidP="00630A29">
      <w:pPr>
        <w:pStyle w:val="Akapitzlist"/>
        <w:numPr>
          <w:ilvl w:val="0"/>
          <w:numId w:val="9"/>
        </w:numPr>
      </w:pPr>
      <w:r>
        <w:t>Biznes, Finanse i Rachunkowość;</w:t>
      </w:r>
    </w:p>
    <w:p w:rsidR="00630A29" w:rsidRDefault="00630A29" w:rsidP="00630A29">
      <w:pPr>
        <w:pStyle w:val="Akapitzlist"/>
        <w:numPr>
          <w:ilvl w:val="0"/>
          <w:numId w:val="9"/>
        </w:numPr>
      </w:pPr>
      <w:r>
        <w:t>Marketing i Zarządzanie, Marketing cyfrowy lub Sprzedaż;</w:t>
      </w:r>
    </w:p>
    <w:p w:rsidR="00630A29" w:rsidRDefault="00630A29" w:rsidP="00630A29">
      <w:pPr>
        <w:pStyle w:val="Akapitzlist"/>
        <w:numPr>
          <w:ilvl w:val="0"/>
          <w:numId w:val="9"/>
        </w:numPr>
      </w:pPr>
      <w:r>
        <w:t>IT i Rozwój Sieci</w:t>
      </w:r>
    </w:p>
    <w:p w:rsidR="00630A29" w:rsidRDefault="00630A29" w:rsidP="00630A29">
      <w:pPr>
        <w:pStyle w:val="Akapitzlist"/>
        <w:numPr>
          <w:ilvl w:val="0"/>
          <w:numId w:val="9"/>
        </w:numPr>
      </w:pPr>
      <w:r>
        <w:t>Organizacja i Zarządzanie;</w:t>
      </w:r>
    </w:p>
    <w:p w:rsidR="00630A29" w:rsidRDefault="00630A29" w:rsidP="00630A29">
      <w:pPr>
        <w:pStyle w:val="Akapitzlist"/>
        <w:numPr>
          <w:ilvl w:val="0"/>
          <w:numId w:val="9"/>
        </w:numPr>
      </w:pPr>
      <w:r>
        <w:t>Przedsiębiorczość;</w:t>
      </w:r>
    </w:p>
    <w:p w:rsidR="00630A29" w:rsidRDefault="00630A29" w:rsidP="00630A29">
      <w:pPr>
        <w:pStyle w:val="Akapitzlist"/>
        <w:numPr>
          <w:ilvl w:val="0"/>
          <w:numId w:val="9"/>
        </w:numPr>
      </w:pPr>
      <w:r>
        <w:t>Moda i Projektowanie.</w:t>
      </w:r>
    </w:p>
    <w:p w:rsidR="00630A29" w:rsidRPr="00F7673D" w:rsidRDefault="00630A29" w:rsidP="00630A29">
      <w:r>
        <w:t xml:space="preserve">Nie ma żadnych ograniczeń wiekowych lub narodowościowych. </w:t>
      </w:r>
      <w:r w:rsidR="00F9582E">
        <w:t>Stypendium d</w:t>
      </w:r>
      <w:r>
        <w:t>ostępne jest dla studentów uczelni publicznych, prywatnych lub internetowych. Na Stypendium mogą również aplikować studenci studiów doktoranckich.</w:t>
      </w:r>
    </w:p>
    <w:p w:rsidR="00F7673D" w:rsidRPr="005C079D" w:rsidRDefault="00630A29" w:rsidP="00F7673D">
      <w:r w:rsidRPr="005C079D">
        <w:t>KORZYŚCI</w:t>
      </w:r>
    </w:p>
    <w:p w:rsidR="00630A29" w:rsidRDefault="00630A29" w:rsidP="00F7673D">
      <w:r>
        <w:t>Zwycięzcą S</w:t>
      </w:r>
      <w:r w:rsidR="009F00D7">
        <w:t>typendium Talentu</w:t>
      </w:r>
      <w:r>
        <w:t xml:space="preserve"> </w:t>
      </w:r>
      <w:proofErr w:type="spellStart"/>
      <w:r>
        <w:t>Trendhim</w:t>
      </w:r>
      <w:proofErr w:type="spellEnd"/>
      <w:r>
        <w:t xml:space="preserve"> zostanie jedna osoba.</w:t>
      </w:r>
      <w:r w:rsidR="009F00D7">
        <w:t xml:space="preserve"> Jeśli będzie</w:t>
      </w:r>
      <w:r w:rsidR="009E5D1F">
        <w:t xml:space="preserve"> więcej </w:t>
      </w:r>
      <w:r w:rsidR="009F00D7">
        <w:t xml:space="preserve">godnych uwagi kandydatów, </w:t>
      </w:r>
      <w:proofErr w:type="spellStart"/>
      <w:r w:rsidR="009F00D7">
        <w:t>Trendhim</w:t>
      </w:r>
      <w:proofErr w:type="spellEnd"/>
      <w:r w:rsidR="009F00D7">
        <w:t xml:space="preserve"> wybierze dwóch zwycięzców i każdy z nich otrzyma 1 000 </w:t>
      </w:r>
      <w:r w:rsidR="009E5D1F">
        <w:t>dolarów.</w:t>
      </w:r>
    </w:p>
    <w:p w:rsidR="009F00D7" w:rsidRPr="00630A29" w:rsidRDefault="009F00D7" w:rsidP="00F7673D">
      <w:r>
        <w:t xml:space="preserve">Stypendium Talentu </w:t>
      </w:r>
      <w:proofErr w:type="spellStart"/>
      <w:r>
        <w:t>Trendhim</w:t>
      </w:r>
      <w:proofErr w:type="spellEnd"/>
      <w:r>
        <w:t xml:space="preserve"> powinno być wykorz</w:t>
      </w:r>
      <w:r w:rsidR="00F9582E">
        <w:t>ystane w celu pokrycia kosztów związanych</w:t>
      </w:r>
      <w:r>
        <w:t xml:space="preserve"> z twoimi studiami, takimi jak: opłaty un</w:t>
      </w:r>
      <w:r w:rsidR="00F9582E">
        <w:t>iwersyteckie i materiały szkoleniowe</w:t>
      </w:r>
      <w:r>
        <w:t>, warsztaty, kursy internetowe, wyda</w:t>
      </w:r>
      <w:r w:rsidR="00F9582E">
        <w:t>tki na podróż, wycieczki studenckie</w:t>
      </w:r>
      <w:r>
        <w:t>, projekty oraz zdobywanie doświadczenia za granicą.</w:t>
      </w:r>
    </w:p>
    <w:p w:rsidR="009F00D7" w:rsidRPr="009F00D7" w:rsidRDefault="009F00D7" w:rsidP="00F7673D">
      <w:r w:rsidRPr="009F00D7">
        <w:t>Możesz również wykorzystać to st</w:t>
      </w:r>
      <w:r w:rsidR="009E5D1F">
        <w:t xml:space="preserve">ypendium na </w:t>
      </w:r>
      <w:r w:rsidRPr="009F00D7">
        <w:t>dodatkowe kursy internetowe oraz projekty rozwoju osobistego.</w:t>
      </w:r>
    </w:p>
    <w:p w:rsidR="00F7673D" w:rsidRPr="009E5D1F" w:rsidRDefault="009F00D7" w:rsidP="00F7673D">
      <w:pPr>
        <w:rPr>
          <w:b/>
          <w:bCs/>
        </w:rPr>
      </w:pPr>
      <w:r w:rsidRPr="009E5D1F">
        <w:rPr>
          <w:b/>
          <w:bCs/>
        </w:rPr>
        <w:t>JAK APLIKOWAĆ?</w:t>
      </w:r>
    </w:p>
    <w:p w:rsidR="009F00D7" w:rsidRPr="009E5D1F" w:rsidRDefault="009F00D7" w:rsidP="00F7673D">
      <w:r w:rsidRPr="009E5D1F">
        <w:rPr>
          <w:bCs/>
        </w:rPr>
        <w:t xml:space="preserve">Każdy kandydat powinien </w:t>
      </w:r>
      <w:r w:rsidR="009E5D1F" w:rsidRPr="009E5D1F">
        <w:rPr>
          <w:bCs/>
        </w:rPr>
        <w:t>przedstawić list motywacyjny, w którym podaje informacje  o sobie, swo</w:t>
      </w:r>
      <w:r w:rsidR="009E5D1F">
        <w:rPr>
          <w:bCs/>
        </w:rPr>
        <w:t>im progra</w:t>
      </w:r>
      <w:r w:rsidR="00995B69">
        <w:rPr>
          <w:bCs/>
        </w:rPr>
        <w:t xml:space="preserve">mie studiów i swoich </w:t>
      </w:r>
      <w:r w:rsidR="009E5D1F">
        <w:rPr>
          <w:bCs/>
        </w:rPr>
        <w:t>aspiracjach.</w:t>
      </w:r>
    </w:p>
    <w:p w:rsidR="00F7673D" w:rsidRDefault="009E5D1F" w:rsidP="00F7673D">
      <w:r w:rsidRPr="009E5D1F">
        <w:lastRenderedPageBreak/>
        <w:t>Proszę zwrócić uwagę, że</w:t>
      </w:r>
      <w:r w:rsidR="00995B69">
        <w:t>by</w:t>
      </w:r>
      <w:r w:rsidRPr="009E5D1F">
        <w:t xml:space="preserve"> list motywacyjny </w:t>
      </w:r>
      <w:r w:rsidR="00995B69">
        <w:t xml:space="preserve">był napisany </w:t>
      </w:r>
      <w:r w:rsidRPr="009E5D1F">
        <w:t>w język</w:t>
      </w:r>
      <w:r w:rsidR="00EF247D">
        <w:t>u</w:t>
      </w:r>
      <w:r w:rsidRPr="009E5D1F">
        <w:t xml:space="preserve"> angielskim </w:t>
      </w:r>
      <w:r w:rsidR="00EF247D">
        <w:t>i</w:t>
      </w:r>
      <w:r w:rsidRPr="009E5D1F">
        <w:t xml:space="preserve"> </w:t>
      </w:r>
      <w:r w:rsidR="00995B69">
        <w:t>zajmował</w:t>
      </w:r>
      <w:bookmarkStart w:id="0" w:name="_GoBack"/>
      <w:bookmarkEnd w:id="0"/>
      <w:r w:rsidRPr="009E5D1F">
        <w:t xml:space="preserve"> przynajmniej jedną stronę. </w:t>
      </w:r>
      <w:r>
        <w:t>Upewnij się, że podałeś informacje kontaktowe</w:t>
      </w:r>
      <w:r w:rsidR="00EF247D">
        <w:t xml:space="preserve"> (i</w:t>
      </w:r>
      <w:r>
        <w:t>mię</w:t>
      </w:r>
      <w:r w:rsidR="00EF247D">
        <w:t xml:space="preserve"> i nazwisko, adres oraz</w:t>
      </w:r>
      <w:r>
        <w:t xml:space="preserve"> telefon).</w:t>
      </w:r>
    </w:p>
    <w:p w:rsidR="009E5D1F" w:rsidRDefault="009E5D1F" w:rsidP="00F7673D">
      <w:r>
        <w:t xml:space="preserve">Prześlij swój list motywacyjny na adres </w:t>
      </w:r>
      <w:hyperlink r:id="rId6" w:history="1">
        <w:r w:rsidRPr="00FF3163">
          <w:rPr>
            <w:rStyle w:val="Hipercze"/>
          </w:rPr>
          <w:t>csr@trendhim.com</w:t>
        </w:r>
      </w:hyperlink>
    </w:p>
    <w:p w:rsidR="00F7673D" w:rsidRPr="009E5D1F" w:rsidRDefault="009E5D1F" w:rsidP="00F7673D">
      <w:r>
        <w:t xml:space="preserve">By uzyskać więcej informacji zajrzyj na oficjalną </w:t>
      </w:r>
      <w:hyperlink r:id="rId7" w:tgtFrame="_blank" w:history="1">
        <w:r w:rsidRPr="009E5D1F">
          <w:rPr>
            <w:rStyle w:val="Hipercze"/>
          </w:rPr>
          <w:t>stronę internetową</w:t>
        </w:r>
      </w:hyperlink>
      <w:r w:rsidR="00F7673D" w:rsidRPr="009E5D1F">
        <w:t>.</w:t>
      </w:r>
    </w:p>
    <w:p w:rsidR="00F7673D" w:rsidRPr="009E5D1F" w:rsidRDefault="00F7673D" w:rsidP="00F7673D">
      <w:r w:rsidRPr="009E5D1F">
        <w:t> </w:t>
      </w:r>
    </w:p>
    <w:p w:rsidR="00F7673D" w:rsidRPr="00BF1856" w:rsidRDefault="00F7673D" w:rsidP="00F7673D">
      <w:pPr>
        <w:rPr>
          <w:lang w:val="en-US"/>
        </w:rPr>
      </w:pPr>
      <w:r w:rsidRPr="00BF1856">
        <w:rPr>
          <w:lang w:val="en-US"/>
        </w:rPr>
        <w:t xml:space="preserve">Trendhim.com </w:t>
      </w:r>
    </w:p>
    <w:p w:rsidR="009C5EFC" w:rsidRPr="00BF1856" w:rsidRDefault="00F7673D" w:rsidP="00F7673D">
      <w:pPr>
        <w:rPr>
          <w:lang w:val="en-US"/>
        </w:rPr>
      </w:pPr>
      <w:r w:rsidRPr="00BF1856">
        <w:rPr>
          <w:lang w:val="en-US"/>
        </w:rPr>
        <w:t xml:space="preserve">Tel: 315-257-1021 </w:t>
      </w:r>
    </w:p>
    <w:p w:rsidR="00F7673D" w:rsidRPr="00BF1856" w:rsidRDefault="00F7673D" w:rsidP="00F7673D">
      <w:pPr>
        <w:rPr>
          <w:lang w:val="en-US"/>
        </w:rPr>
      </w:pPr>
      <w:r w:rsidRPr="00BF1856">
        <w:rPr>
          <w:lang w:val="en-US"/>
        </w:rPr>
        <w:t>csr@trendhim.com</w:t>
      </w:r>
    </w:p>
    <w:p w:rsidR="00F7673D" w:rsidRPr="00BF1856" w:rsidRDefault="00F7673D" w:rsidP="00F7673D">
      <w:pPr>
        <w:rPr>
          <w:lang w:val="en-US"/>
        </w:rPr>
      </w:pPr>
    </w:p>
    <w:p w:rsidR="00F7673D" w:rsidRPr="00BF1856" w:rsidRDefault="00F7673D" w:rsidP="00F7673D">
      <w:pPr>
        <w:rPr>
          <w:lang w:val="en-US"/>
        </w:rPr>
      </w:pPr>
    </w:p>
    <w:sectPr w:rsidR="00F7673D" w:rsidRPr="00BF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8F9"/>
    <w:multiLevelType w:val="multilevel"/>
    <w:tmpl w:val="DBC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7BFC"/>
    <w:multiLevelType w:val="multilevel"/>
    <w:tmpl w:val="67F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20FF5"/>
    <w:multiLevelType w:val="multilevel"/>
    <w:tmpl w:val="96F4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75F9A"/>
    <w:multiLevelType w:val="multilevel"/>
    <w:tmpl w:val="D2C8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302BF"/>
    <w:multiLevelType w:val="multilevel"/>
    <w:tmpl w:val="107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80B15"/>
    <w:multiLevelType w:val="hybridMultilevel"/>
    <w:tmpl w:val="C150B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C0A23"/>
    <w:multiLevelType w:val="multilevel"/>
    <w:tmpl w:val="016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53E77"/>
    <w:multiLevelType w:val="multilevel"/>
    <w:tmpl w:val="5B6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46311"/>
    <w:multiLevelType w:val="multilevel"/>
    <w:tmpl w:val="BDE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C"/>
    <w:rsid w:val="005C079D"/>
    <w:rsid w:val="00630A29"/>
    <w:rsid w:val="00842AD5"/>
    <w:rsid w:val="009600BC"/>
    <w:rsid w:val="00995B69"/>
    <w:rsid w:val="009C4D57"/>
    <w:rsid w:val="009C5EFC"/>
    <w:rsid w:val="009E5D1F"/>
    <w:rsid w:val="009F00D7"/>
    <w:rsid w:val="00BF1856"/>
    <w:rsid w:val="00DE5D3A"/>
    <w:rsid w:val="00E44AC2"/>
    <w:rsid w:val="00EB6CB3"/>
    <w:rsid w:val="00EF247D"/>
    <w:rsid w:val="00F7673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E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E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51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2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04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06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241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3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68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  <w:div w:id="509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rendhim.com/csr/trendhim-scholarship?fbclid=IwAR0_qm9jgsjo4_ELd4ZnPr0n2qjSLwLOKv8khYTmIRQTptl2H127XkGxz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r@trendh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Asus</cp:lastModifiedBy>
  <cp:revision>4</cp:revision>
  <dcterms:created xsi:type="dcterms:W3CDTF">2019-07-16T14:34:00Z</dcterms:created>
  <dcterms:modified xsi:type="dcterms:W3CDTF">2019-07-16T15:22:00Z</dcterms:modified>
</cp:coreProperties>
</file>