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FD8" w:rsidRPr="00A22FD8" w:rsidRDefault="00A22FD8">
      <w:pPr>
        <w:rPr>
          <w:b/>
          <w:sz w:val="24"/>
          <w:szCs w:val="24"/>
          <w:lang w:val="pl-PL"/>
        </w:rPr>
      </w:pPr>
      <w:r w:rsidRPr="00A22FD8">
        <w:rPr>
          <w:b/>
          <w:sz w:val="24"/>
          <w:szCs w:val="24"/>
          <w:lang w:val="pl-PL"/>
        </w:rPr>
        <w:t>Magisterka z logistyki i obliczeń w Austrii</w:t>
      </w:r>
    </w:p>
    <w:p w:rsidR="00A22FD8" w:rsidRDefault="00A22FD8">
      <w:pPr>
        <w:rPr>
          <w:lang w:val="pl-PL"/>
        </w:rPr>
      </w:pPr>
      <w:r>
        <w:rPr>
          <w:lang w:val="pl-PL"/>
        </w:rPr>
        <w:t>Termin do 30 listopada 2018</w:t>
      </w:r>
    </w:p>
    <w:p w:rsidR="00A22FD8" w:rsidRDefault="00A22FD8">
      <w:pPr>
        <w:rPr>
          <w:lang w:val="pl-PL"/>
        </w:rPr>
      </w:pPr>
      <w:r>
        <w:rPr>
          <w:lang w:val="pl-PL"/>
        </w:rPr>
        <w:t>Otwarta: dla studentów licencjatów w dziedzinie informatyka lub matematyki lub równoważny stopień</w:t>
      </w:r>
    </w:p>
    <w:p w:rsidR="00A22FD8" w:rsidRDefault="00A22FD8">
      <w:pPr>
        <w:rPr>
          <w:lang w:val="pl-PL"/>
        </w:rPr>
      </w:pPr>
      <w:r>
        <w:rPr>
          <w:lang w:val="pl-PL"/>
        </w:rPr>
        <w:t>Korzyści: coroczne stypendium o wysokości 6000 euro i miesięczne stypendium o wysokości 440 euro</w:t>
      </w:r>
    </w:p>
    <w:p w:rsidR="00A22FD8" w:rsidRDefault="00A22FD8">
      <w:pPr>
        <w:rPr>
          <w:lang w:val="pl-PL"/>
        </w:rPr>
      </w:pPr>
      <w:r>
        <w:rPr>
          <w:lang w:val="pl-PL"/>
        </w:rPr>
        <w:t>Magisterka z logistyki i obliczeń została stworzona aby wspierać wybitnych studentów z programu:</w:t>
      </w:r>
    </w:p>
    <w:p w:rsidR="00A22FD8" w:rsidRDefault="00A22FD8">
      <w:pPr>
        <w:rPr>
          <w:lang w:val="pl-PL"/>
        </w:rPr>
      </w:pPr>
      <w:r>
        <w:rPr>
          <w:lang w:val="pl-PL"/>
        </w:rPr>
        <w:t xml:space="preserve">Oferują stypendium aby wspierać wybitnych studentów z magisterski w dziedzinie logistyki i obliczeń. </w:t>
      </w:r>
      <w:r w:rsidR="00EE7D0F">
        <w:rPr>
          <w:lang w:val="pl-PL"/>
        </w:rPr>
        <w:t xml:space="preserve">Są nagrodzeni co roku i zazwyczaj trwa to do końca studiów (do dwóch lat).  Wśród stypendium jest </w:t>
      </w:r>
      <w:proofErr w:type="spellStart"/>
      <w:r w:rsidR="00EE7D0F">
        <w:rPr>
          <w:lang w:val="pl-PL"/>
        </w:rPr>
        <w:t>styendium</w:t>
      </w:r>
      <w:proofErr w:type="spellEnd"/>
      <w:r w:rsidR="00EE7D0F">
        <w:rPr>
          <w:lang w:val="pl-PL"/>
        </w:rPr>
        <w:t xml:space="preserve"> </w:t>
      </w:r>
      <w:r w:rsidR="00EE7D0F" w:rsidRPr="00EE7D0F">
        <w:rPr>
          <w:lang w:val="pl-PL"/>
        </w:rPr>
        <w:t xml:space="preserve">Helmut </w:t>
      </w:r>
      <w:proofErr w:type="spellStart"/>
      <w:r w:rsidR="00EE7D0F" w:rsidRPr="00EE7D0F">
        <w:rPr>
          <w:lang w:val="pl-PL"/>
        </w:rPr>
        <w:t>Veith</w:t>
      </w:r>
      <w:proofErr w:type="spellEnd"/>
      <w:r w:rsidR="00EE7D0F">
        <w:rPr>
          <w:lang w:val="pl-PL"/>
        </w:rPr>
        <w:t xml:space="preserve">, zadedykowane pamięci wybitnego </w:t>
      </w:r>
      <w:r w:rsidR="002F31D4">
        <w:rPr>
          <w:lang w:val="pl-PL"/>
        </w:rPr>
        <w:t xml:space="preserve">informatyka, który pracował w dziedzinie logistyki w </w:t>
      </w:r>
      <w:r w:rsidR="00EE7D0F">
        <w:rPr>
          <w:lang w:val="pl-PL"/>
        </w:rPr>
        <w:t xml:space="preserve"> </w:t>
      </w:r>
      <w:r w:rsidR="002F31D4">
        <w:rPr>
          <w:lang w:val="pl-PL"/>
        </w:rPr>
        <w:t xml:space="preserve">informatyce, doradcza weryfikacji komputerowej, techniki oprogramowania i zabezpieczeń komputerowych. Raz na rok stypendium </w:t>
      </w:r>
      <w:proofErr w:type="spellStart"/>
      <w:r w:rsidR="002F31D4">
        <w:rPr>
          <w:lang w:val="pl-PL"/>
        </w:rPr>
        <w:t>Helmunta</w:t>
      </w:r>
      <w:proofErr w:type="spellEnd"/>
      <w:r w:rsidR="002F31D4">
        <w:rPr>
          <w:lang w:val="pl-PL"/>
        </w:rPr>
        <w:t xml:space="preserve"> </w:t>
      </w:r>
      <w:proofErr w:type="spellStart"/>
      <w:r w:rsidR="002F31D4">
        <w:rPr>
          <w:lang w:val="pl-PL"/>
        </w:rPr>
        <w:t>Veitha</w:t>
      </w:r>
      <w:proofErr w:type="spellEnd"/>
      <w:r w:rsidR="002F31D4">
        <w:rPr>
          <w:lang w:val="pl-PL"/>
        </w:rPr>
        <w:t xml:space="preserve"> jest przyznawane wybitnej studentce i inaczej jak inne stypendia zawiera zrzeczenia się z czesnego. </w:t>
      </w:r>
    </w:p>
    <w:p w:rsidR="002F31D4" w:rsidRDefault="002F31D4">
      <w:pPr>
        <w:rPr>
          <w:lang w:val="pl-PL"/>
        </w:rPr>
      </w:pPr>
      <w:r>
        <w:rPr>
          <w:lang w:val="pl-PL"/>
        </w:rPr>
        <w:t xml:space="preserve">Oferują stypendium badawcze dla studentów, którzy chcą aktywnie uczestniczyć i współpracować z projektami badawczymi. </w:t>
      </w:r>
    </w:p>
    <w:p w:rsidR="002F31D4" w:rsidRDefault="00A22FD8">
      <w:pPr>
        <w:rPr>
          <w:lang w:val="pl-PL"/>
        </w:rPr>
      </w:pPr>
      <w:r>
        <w:rPr>
          <w:lang w:val="pl-PL"/>
        </w:rPr>
        <w:t xml:space="preserve"> </w:t>
      </w:r>
      <w:r w:rsidR="00316441">
        <w:rPr>
          <w:lang w:val="pl-PL"/>
        </w:rPr>
        <w:t>Kryteria</w:t>
      </w:r>
    </w:p>
    <w:p w:rsidR="002F31D4" w:rsidRDefault="002F31D4">
      <w:pPr>
        <w:rPr>
          <w:lang w:val="pl-PL"/>
        </w:rPr>
      </w:pPr>
      <w:r>
        <w:rPr>
          <w:lang w:val="pl-PL"/>
        </w:rPr>
        <w:t>Kandydaci, którzy spełniają poniższe kryteria są kwalifikowani do aplikowania:</w:t>
      </w:r>
    </w:p>
    <w:p w:rsidR="00316441" w:rsidRDefault="00316441">
      <w:pPr>
        <w:rPr>
          <w:lang w:val="pl-PL"/>
        </w:rPr>
      </w:pPr>
      <w:r w:rsidRPr="00316441">
        <w:rPr>
          <w:lang w:val="pl-PL"/>
        </w:rPr>
        <w:t xml:space="preserve">dla studentów licencjatów w dziedzinie informatyka lub matematyki </w:t>
      </w:r>
      <w:r>
        <w:rPr>
          <w:lang w:val="pl-PL"/>
        </w:rPr>
        <w:t xml:space="preserve">( pierwszy cykl Boloński) </w:t>
      </w:r>
      <w:r w:rsidRPr="00316441">
        <w:rPr>
          <w:lang w:val="pl-PL"/>
        </w:rPr>
        <w:t>lub równoważny stopień</w:t>
      </w:r>
    </w:p>
    <w:p w:rsidR="00316441" w:rsidRDefault="00316441">
      <w:pPr>
        <w:rPr>
          <w:lang w:val="pl-PL"/>
        </w:rPr>
      </w:pPr>
      <w:r>
        <w:rPr>
          <w:lang w:val="pl-PL"/>
        </w:rPr>
        <w:t>Rozszerzona wiedza i doświadczenie ( w przynajmniej jednym) temacie:</w:t>
      </w:r>
    </w:p>
    <w:p w:rsidR="00316441" w:rsidRDefault="00316441" w:rsidP="00316441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Logistyka w informatyce</w:t>
      </w:r>
    </w:p>
    <w:p w:rsidR="00316441" w:rsidRDefault="00316441" w:rsidP="00316441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Baza danych</w:t>
      </w:r>
    </w:p>
    <w:p w:rsidR="00316441" w:rsidRDefault="00316441" w:rsidP="00316441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Algorytmy</w:t>
      </w:r>
    </w:p>
    <w:p w:rsidR="00316441" w:rsidRDefault="00316441" w:rsidP="00316441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Formalne metody i wertifikacje</w:t>
      </w:r>
    </w:p>
    <w:p w:rsidR="00316441" w:rsidRDefault="00316441" w:rsidP="00316441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Podstawa sztucznej inteligencji</w:t>
      </w:r>
    </w:p>
    <w:p w:rsidR="00316441" w:rsidRDefault="00316441" w:rsidP="00316441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Złożona teoria</w:t>
      </w:r>
    </w:p>
    <w:p w:rsidR="00316441" w:rsidRDefault="00316441" w:rsidP="00316441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Zabezpieczenia komputerowe</w:t>
      </w:r>
    </w:p>
    <w:p w:rsidR="00316441" w:rsidRDefault="00316441" w:rsidP="00316441">
      <w:pPr>
        <w:ind w:left="360"/>
        <w:rPr>
          <w:lang w:val="pl-PL"/>
        </w:rPr>
      </w:pPr>
    </w:p>
    <w:p w:rsidR="003337B5" w:rsidRDefault="00316441" w:rsidP="00316441">
      <w:pPr>
        <w:ind w:left="360"/>
        <w:rPr>
          <w:lang w:val="pl-PL"/>
        </w:rPr>
      </w:pPr>
      <w:r>
        <w:rPr>
          <w:lang w:val="pl-PL"/>
        </w:rPr>
        <w:t xml:space="preserve">Kandydaci </w:t>
      </w:r>
      <w:r w:rsidR="00EC2891">
        <w:rPr>
          <w:lang w:val="pl-PL"/>
        </w:rPr>
        <w:t xml:space="preserve">muszą być zakwalifikowani do studium Magisterskich w dziedzinie logistyki w informatyce.  Aplikacja na dofinansowanie może być złożona przed lub równocześnie procesem rekrutacyjnym , jednak stypendium będzie przyznawane tylko studentom którzy bezwarunkowo zostali przyjęci na studia magisterskie.  Aplikacja o stypendium nie zastępuje procesu rekrutacyjnego; także warunkowa </w:t>
      </w:r>
      <w:r w:rsidR="0070130B">
        <w:rPr>
          <w:lang w:val="pl-PL"/>
        </w:rPr>
        <w:t xml:space="preserve">oferta stypendium nie </w:t>
      </w:r>
      <w:r w:rsidR="007A03E3">
        <w:rPr>
          <w:lang w:val="pl-PL"/>
        </w:rPr>
        <w:t>upoważnia kandydatów  do studiowania na TU Wien.</w:t>
      </w:r>
      <w:bookmarkStart w:id="0" w:name="_GoBack"/>
      <w:bookmarkEnd w:id="0"/>
    </w:p>
    <w:p w:rsidR="00316441" w:rsidRDefault="003337B5" w:rsidP="00316441">
      <w:pPr>
        <w:ind w:left="360"/>
        <w:rPr>
          <w:lang w:val="pl-PL"/>
        </w:rPr>
      </w:pPr>
      <w:r>
        <w:rPr>
          <w:lang w:val="pl-PL"/>
        </w:rPr>
        <w:t xml:space="preserve">Laureaci stypendium muszą zrobić postęp w czasie studiów, ( co najmniej 30 ETCS w pierwszym roku). </w:t>
      </w:r>
    </w:p>
    <w:p w:rsidR="003337B5" w:rsidRDefault="003337B5" w:rsidP="00316441">
      <w:pPr>
        <w:ind w:left="360"/>
        <w:rPr>
          <w:lang w:val="pl-PL"/>
        </w:rPr>
      </w:pPr>
      <w:r>
        <w:rPr>
          <w:lang w:val="pl-PL"/>
        </w:rPr>
        <w:t xml:space="preserve">Laureaci stypendium będą mieszkali w Austrii w czasie ich studiów.  Wyjątki lub czasowe przerwanie pobytu w czasie studiów ( np. staż lub badawcza wizyta) są akceptowane.  </w:t>
      </w:r>
    </w:p>
    <w:p w:rsidR="00316441" w:rsidRDefault="00316441" w:rsidP="00316441">
      <w:pPr>
        <w:ind w:left="360"/>
        <w:rPr>
          <w:lang w:val="pl-PL"/>
        </w:rPr>
      </w:pPr>
    </w:p>
    <w:p w:rsidR="00316441" w:rsidRDefault="00316441" w:rsidP="003337B5">
      <w:pPr>
        <w:rPr>
          <w:lang w:val="pl-PL"/>
        </w:rPr>
      </w:pPr>
      <w:r>
        <w:rPr>
          <w:lang w:val="pl-PL"/>
        </w:rPr>
        <w:lastRenderedPageBreak/>
        <w:t>Korzyści:</w:t>
      </w:r>
    </w:p>
    <w:p w:rsidR="00316441" w:rsidRDefault="00316441" w:rsidP="00316441">
      <w:pPr>
        <w:ind w:left="360"/>
        <w:rPr>
          <w:lang w:val="pl-PL"/>
        </w:rPr>
      </w:pPr>
      <w:r>
        <w:rPr>
          <w:lang w:val="pl-PL"/>
        </w:rPr>
        <w:t xml:space="preserve">Studenci którzy dostaną stypendium o wysokości 6000 euro będą uzyskiwać pieniądze w ratach. </w:t>
      </w:r>
    </w:p>
    <w:p w:rsidR="00316441" w:rsidRDefault="00316441" w:rsidP="00316441">
      <w:pPr>
        <w:ind w:left="360"/>
        <w:rPr>
          <w:lang w:val="pl-PL"/>
        </w:rPr>
      </w:pPr>
      <w:r>
        <w:rPr>
          <w:lang w:val="pl-PL"/>
        </w:rPr>
        <w:t xml:space="preserve">Stypendium, które jest zgodne z powyższym stypendium </w:t>
      </w:r>
      <w:r w:rsidR="00687388">
        <w:rPr>
          <w:lang w:val="pl-PL"/>
        </w:rPr>
        <w:t xml:space="preserve">jest ograniczone do drugiego roku studiów i suma pieniędzy wynosi ok 440 euro. </w:t>
      </w:r>
    </w:p>
    <w:p w:rsidR="00687388" w:rsidRDefault="00687388" w:rsidP="00316441">
      <w:pPr>
        <w:ind w:left="360"/>
        <w:rPr>
          <w:lang w:val="pl-PL"/>
        </w:rPr>
      </w:pPr>
      <w:r>
        <w:rPr>
          <w:lang w:val="pl-PL"/>
        </w:rPr>
        <w:t>Jak aplikować?</w:t>
      </w:r>
    </w:p>
    <w:p w:rsidR="00687388" w:rsidRDefault="00687388" w:rsidP="00316441">
      <w:pPr>
        <w:ind w:left="360"/>
        <w:rPr>
          <w:lang w:val="pl-PL"/>
        </w:rPr>
      </w:pPr>
      <w:r>
        <w:rPr>
          <w:lang w:val="pl-PL"/>
        </w:rPr>
        <w:t xml:space="preserve"> Od aplikujących studentów wymaga się poniższych dokumentów”</w:t>
      </w:r>
    </w:p>
    <w:p w:rsidR="00687388" w:rsidRDefault="00687388" w:rsidP="00687388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>List motywujący, opisujący typ stypendium a jakie student się ubiega, i inne aspekty, które uważa ważne dla kand</w:t>
      </w:r>
    </w:p>
    <w:p w:rsidR="00687388" w:rsidRDefault="00687388" w:rsidP="00687388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>CV</w:t>
      </w:r>
    </w:p>
    <w:p w:rsidR="00687388" w:rsidRDefault="00687388" w:rsidP="00687388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>List motywujący, opisujący dlaczego student chce studiować logistykę informatyki, dlaczego stypendium jest potrzebne i z jaką grupą przedmiotów student chciałby pracować i dlaczego</w:t>
      </w:r>
    </w:p>
    <w:p w:rsidR="00687388" w:rsidRDefault="00687388" w:rsidP="00687388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Transkrypcja ocen </w:t>
      </w:r>
    </w:p>
    <w:p w:rsidR="00687388" w:rsidRDefault="00687388" w:rsidP="00687388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>Dyplomy i/lub certyfikaty (pierwszy kierunek, licencjat, lub wyżej), jeśli dyplom z uczelni nie jest dostępny  w czasie składania wniosku</w:t>
      </w:r>
      <w:r w:rsidR="00971B63">
        <w:rPr>
          <w:lang w:val="pl-PL"/>
        </w:rPr>
        <w:t>, wstępny certyfikat ( zawierający kierunek studiów i przewidywaną datę ukończenia) podpisany i podstemplowany przez uczelnie musi być podany</w:t>
      </w:r>
    </w:p>
    <w:p w:rsidR="00687388" w:rsidRDefault="00971B63" w:rsidP="00687388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>Dane kontaktowe do osoby polecającej ( dwa listy rekomendujące)</w:t>
      </w:r>
    </w:p>
    <w:p w:rsidR="00971B63" w:rsidRDefault="00971B63" w:rsidP="00687388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>Angielski certyfikat ( TOEFL lub podobny)</w:t>
      </w:r>
    </w:p>
    <w:p w:rsidR="00971B63" w:rsidRDefault="00971B63" w:rsidP="00687388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>Kopia paszportu</w:t>
      </w:r>
    </w:p>
    <w:p w:rsidR="00971B63" w:rsidRDefault="00971B63" w:rsidP="00687388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>Dokumenty, które nie są w języku angielskim lub niemieckim wymagają przysięgłego tłumaczenia.</w:t>
      </w:r>
    </w:p>
    <w:p w:rsidR="00971B63" w:rsidRDefault="00971B63" w:rsidP="00971B63">
      <w:pPr>
        <w:ind w:left="720"/>
        <w:rPr>
          <w:lang w:val="pl-PL"/>
        </w:rPr>
      </w:pPr>
      <w:r>
        <w:rPr>
          <w:lang w:val="pl-PL"/>
        </w:rPr>
        <w:t>Aplikacja musi być przeprowadzona drogą elektroniczną</w:t>
      </w:r>
      <w:r w:rsidR="003337B5">
        <w:rPr>
          <w:lang w:val="pl-PL"/>
        </w:rPr>
        <w:t>.</w:t>
      </w:r>
    </w:p>
    <w:p w:rsidR="003337B5" w:rsidRDefault="003337B5" w:rsidP="00971B63">
      <w:pPr>
        <w:ind w:left="720"/>
        <w:rPr>
          <w:lang w:val="pl-PL"/>
        </w:rPr>
      </w:pPr>
      <w:r>
        <w:rPr>
          <w:lang w:val="pl-PL"/>
        </w:rPr>
        <w:t xml:space="preserve">Aby uzyskać więcej informacji proszę przeczytać lub zadzwonić: </w:t>
      </w:r>
      <w:hyperlink r:id="rId7" w:history="1">
        <w:r w:rsidR="00626C4E" w:rsidRPr="00D80C89">
          <w:rPr>
            <w:rStyle w:val="Hyperlink"/>
            <w:lang w:val="pl-PL"/>
          </w:rPr>
          <w:t>http://logic-cs.at/master/grants-and-scholarships/</w:t>
        </w:r>
      </w:hyperlink>
    </w:p>
    <w:p w:rsidR="00626C4E" w:rsidRDefault="00626C4E" w:rsidP="00971B63">
      <w:pPr>
        <w:ind w:left="720"/>
        <w:rPr>
          <w:lang w:val="pl-PL"/>
        </w:rPr>
      </w:pPr>
      <w:r w:rsidRPr="00626C4E">
        <w:rPr>
          <w:lang w:val="pl-PL"/>
        </w:rPr>
        <w:t>Informacje pochodzą ze strony</w:t>
      </w:r>
      <w:r>
        <w:rPr>
          <w:lang w:val="pl-PL"/>
        </w:rPr>
        <w:t xml:space="preserve">: </w:t>
      </w:r>
      <w:hyperlink r:id="rId8" w:history="1">
        <w:r w:rsidRPr="00D80C89">
          <w:rPr>
            <w:rStyle w:val="Hyperlink"/>
            <w:lang w:val="pl-PL"/>
          </w:rPr>
          <w:t>http://logic-cs.at/master/grants-and-scholarships/</w:t>
        </w:r>
      </w:hyperlink>
    </w:p>
    <w:p w:rsidR="00626C4E" w:rsidRDefault="00626C4E" w:rsidP="00971B63">
      <w:pPr>
        <w:ind w:left="720"/>
        <w:rPr>
          <w:lang w:val="de-DE"/>
        </w:rPr>
      </w:pPr>
      <w:r w:rsidRPr="00626C4E">
        <w:rPr>
          <w:lang w:val="de-DE"/>
        </w:rPr>
        <w:t xml:space="preserve">Institut für </w:t>
      </w:r>
      <w:proofErr w:type="spellStart"/>
      <w:r w:rsidRPr="00626C4E">
        <w:rPr>
          <w:lang w:val="de-DE"/>
        </w:rPr>
        <w:t>Logic</w:t>
      </w:r>
      <w:proofErr w:type="spellEnd"/>
      <w:r w:rsidRPr="00626C4E">
        <w:rPr>
          <w:lang w:val="de-DE"/>
        </w:rPr>
        <w:t xml:space="preserve"> and </w:t>
      </w:r>
      <w:proofErr w:type="spellStart"/>
      <w:r w:rsidRPr="00626C4E">
        <w:rPr>
          <w:lang w:val="de-DE"/>
        </w:rPr>
        <w:t>Computation</w:t>
      </w:r>
      <w:proofErr w:type="spellEnd"/>
      <w:r w:rsidRPr="00626C4E">
        <w:rPr>
          <w:lang w:val="de-DE"/>
        </w:rPr>
        <w:t xml:space="preserve"> an der Technischen Universität Wien, 1040 Wien</w:t>
      </w:r>
    </w:p>
    <w:p w:rsidR="00626C4E" w:rsidRDefault="00626C4E" w:rsidP="00971B63">
      <w:pPr>
        <w:ind w:left="720"/>
        <w:rPr>
          <w:lang w:val="de-DE"/>
        </w:rPr>
      </w:pPr>
      <w:hyperlink r:id="rId9" w:history="1">
        <w:r w:rsidRPr="00D80C89">
          <w:rPr>
            <w:rStyle w:val="Hyperlink"/>
            <w:lang w:val="de-DE"/>
          </w:rPr>
          <w:t>mailto:master@logic-cs.at</w:t>
        </w:r>
      </w:hyperlink>
    </w:p>
    <w:p w:rsidR="00626C4E" w:rsidRPr="00626C4E" w:rsidRDefault="00626C4E" w:rsidP="00971B63">
      <w:pPr>
        <w:ind w:left="720"/>
        <w:rPr>
          <w:lang w:val="de-DE"/>
        </w:rPr>
      </w:pPr>
    </w:p>
    <w:p w:rsidR="002F31D4" w:rsidRPr="00626C4E" w:rsidRDefault="002F31D4">
      <w:pPr>
        <w:rPr>
          <w:lang w:val="de-DE"/>
        </w:rPr>
      </w:pPr>
    </w:p>
    <w:sectPr w:rsidR="002F31D4" w:rsidRPr="00626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9B7" w:rsidRDefault="00CF59B7" w:rsidP="00316441">
      <w:pPr>
        <w:spacing w:after="0" w:line="240" w:lineRule="auto"/>
      </w:pPr>
      <w:r>
        <w:separator/>
      </w:r>
    </w:p>
  </w:endnote>
  <w:endnote w:type="continuationSeparator" w:id="0">
    <w:p w:rsidR="00CF59B7" w:rsidRDefault="00CF59B7" w:rsidP="0031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9B7" w:rsidRDefault="00CF59B7" w:rsidP="00316441">
      <w:pPr>
        <w:spacing w:after="0" w:line="240" w:lineRule="auto"/>
      </w:pPr>
      <w:r>
        <w:separator/>
      </w:r>
    </w:p>
  </w:footnote>
  <w:footnote w:type="continuationSeparator" w:id="0">
    <w:p w:rsidR="00CF59B7" w:rsidRDefault="00CF59B7" w:rsidP="00316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3235"/>
    <w:multiLevelType w:val="hybridMultilevel"/>
    <w:tmpl w:val="8AE28D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B671EA"/>
    <w:multiLevelType w:val="hybridMultilevel"/>
    <w:tmpl w:val="F4505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D8"/>
    <w:rsid w:val="002F31D4"/>
    <w:rsid w:val="00316441"/>
    <w:rsid w:val="003337B5"/>
    <w:rsid w:val="00384111"/>
    <w:rsid w:val="00626C4E"/>
    <w:rsid w:val="00687388"/>
    <w:rsid w:val="0070130B"/>
    <w:rsid w:val="007A03E3"/>
    <w:rsid w:val="00971B63"/>
    <w:rsid w:val="00A22FD8"/>
    <w:rsid w:val="00CF59B7"/>
    <w:rsid w:val="00EC2891"/>
    <w:rsid w:val="00E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777B"/>
  <w15:chartTrackingRefBased/>
  <w15:docId w15:val="{1BCA5CCE-1601-4037-A930-E4015DA1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44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1644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44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44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26C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6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c-cs.at/master/grants-and-scholarshi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c-cs.at/master/grants-and-scholarshi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ster@logic-cs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Masny</dc:creator>
  <cp:keywords/>
  <dc:description/>
  <cp:lastModifiedBy>Weronika Masny</cp:lastModifiedBy>
  <cp:revision>3</cp:revision>
  <dcterms:created xsi:type="dcterms:W3CDTF">2018-10-01T18:56:00Z</dcterms:created>
  <dcterms:modified xsi:type="dcterms:W3CDTF">2018-10-02T14:18:00Z</dcterms:modified>
</cp:coreProperties>
</file>