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05" w:rsidRDefault="00FC2305"/>
    <w:p w:rsidR="00FC2305" w:rsidRDefault="00FC2305"/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Witam Państwa bardzo serdecznie nazywam się Paweł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Dendys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i jestem koordynatorem grupy nieformalnej i projektu „Miejscowość naszych marzeń”.</w:t>
      </w:r>
    </w:p>
    <w:p w:rsidR="00FC2305" w:rsidRPr="009379BC" w:rsidRDefault="009379BC">
      <w:pPr>
        <w:spacing w:after="160" w:line="256" w:lineRule="auto"/>
        <w:rPr>
          <w:rFonts w:ascii="Century" w:eastAsia="MS Gothic" w:hAnsi="Century" w:cs="Century"/>
          <w:sz w:val="22"/>
          <w:szCs w:val="22"/>
        </w:rPr>
      </w:pPr>
      <w:r w:rsidRPr="009379BC">
        <w:rPr>
          <w:rFonts w:ascii="Century" w:eastAsia="MS Gothic" w:hAnsi="Century" w:cs="Century"/>
          <w:sz w:val="22"/>
          <w:szCs w:val="22"/>
        </w:rPr>
        <w:t xml:space="preserve">I </w:t>
      </w:r>
      <w:proofErr w:type="spellStart"/>
      <w:r w:rsidRPr="009379BC">
        <w:rPr>
          <w:rFonts w:ascii="Century" w:eastAsia="MS Gothic" w:hAnsi="Century" w:cs="Century"/>
          <w:sz w:val="22"/>
          <w:szCs w:val="22"/>
        </w:rPr>
        <w:t>welcomeY</w:t>
      </w:r>
      <w:r w:rsidRPr="009379BC">
        <w:rPr>
          <w:rFonts w:ascii="Century" w:eastAsia="MS Gothic" w:hAnsi="Century" w:cs="Century"/>
          <w:sz w:val="22"/>
          <w:szCs w:val="22"/>
        </w:rPr>
        <w:t>ou</w:t>
      </w:r>
      <w:proofErr w:type="spellEnd"/>
      <w:r w:rsidRPr="009379BC">
        <w:rPr>
          <w:rFonts w:ascii="Century" w:eastAsia="MS Gothic" w:hAnsi="Century" w:cs="Century"/>
          <w:sz w:val="22"/>
          <w:szCs w:val="22"/>
        </w:rPr>
        <w:t xml:space="preserve"> warmly very </w:t>
      </w:r>
      <w:proofErr w:type="spellStart"/>
      <w:r w:rsidRPr="009379BC">
        <w:rPr>
          <w:rFonts w:ascii="Century" w:eastAsia="MS Gothic" w:hAnsi="Century" w:cs="Century"/>
          <w:sz w:val="22"/>
          <w:szCs w:val="22"/>
        </w:rPr>
        <w:t>much</w:t>
      </w:r>
      <w:r w:rsidRPr="009379BC">
        <w:rPr>
          <w:rFonts w:ascii="Century" w:eastAsia="MS Gothic" w:hAnsi="Century" w:cs="Century"/>
          <w:sz w:val="22"/>
          <w:szCs w:val="22"/>
        </w:rPr>
        <w:t>.M</w:t>
      </w:r>
      <w:r w:rsidRPr="009379BC">
        <w:rPr>
          <w:rFonts w:ascii="Century" w:eastAsia="MS Gothic" w:hAnsi="Century" w:cs="Century"/>
          <w:sz w:val="22"/>
          <w:szCs w:val="22"/>
        </w:rPr>
        <w:t>y</w:t>
      </w:r>
      <w:proofErr w:type="spellEnd"/>
      <w:r w:rsidRPr="009379BC">
        <w:rPr>
          <w:rFonts w:ascii="Century" w:eastAsia="MS Gothic" w:hAnsi="Century" w:cs="Century"/>
          <w:sz w:val="22"/>
          <w:szCs w:val="22"/>
        </w:rPr>
        <w:t xml:space="preserve"> name is </w:t>
      </w:r>
      <w:proofErr w:type="spellStart"/>
      <w:r w:rsidRPr="009379BC">
        <w:rPr>
          <w:rFonts w:ascii="Century" w:eastAsia="MS Gothic" w:hAnsi="Century" w:cs="Century"/>
          <w:sz w:val="22"/>
          <w:szCs w:val="22"/>
        </w:rPr>
        <w:t>Paweł</w:t>
      </w:r>
      <w:proofErr w:type="spellEnd"/>
      <w:r w:rsidRPr="009379BC">
        <w:rPr>
          <w:rFonts w:ascii="Century" w:eastAsia="MS Gothic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eastAsia="MS Gothic" w:hAnsi="Century" w:cs="Century"/>
          <w:sz w:val="22"/>
          <w:szCs w:val="22"/>
        </w:rPr>
        <w:t>Dendys</w:t>
      </w:r>
      <w:proofErr w:type="spellEnd"/>
      <w:r w:rsidRPr="009379BC">
        <w:rPr>
          <w:rFonts w:ascii="Century" w:eastAsia="MS Gothic" w:hAnsi="Century" w:cs="Century"/>
          <w:sz w:val="22"/>
          <w:szCs w:val="22"/>
        </w:rPr>
        <w:t xml:space="preserve"> and I am a coordinator of the informal group and the </w:t>
      </w:r>
      <w:r w:rsidRPr="009379BC">
        <w:rPr>
          <w:rFonts w:ascii="Century" w:eastAsia="MS Gothic" w:hAnsi="Century" w:cs="Century"/>
          <w:sz w:val="22"/>
          <w:szCs w:val="22"/>
        </w:rPr>
        <w:t>project "T</w:t>
      </w:r>
      <w:r w:rsidRPr="009379BC">
        <w:rPr>
          <w:rFonts w:ascii="Century" w:eastAsia="MS Gothic" w:hAnsi="Century" w:cs="Century"/>
          <w:sz w:val="22"/>
          <w:szCs w:val="22"/>
        </w:rPr>
        <w:t xml:space="preserve">he place </w:t>
      </w:r>
      <w:r w:rsidRPr="009379BC">
        <w:rPr>
          <w:rFonts w:ascii="Century" w:eastAsia="MS Gothic" w:hAnsi="Century" w:cs="Century"/>
          <w:sz w:val="22"/>
          <w:szCs w:val="22"/>
        </w:rPr>
        <w:t>of our dreams".</w:t>
      </w: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Znajdujemy się w pomieszczeniu z makietą. Pomieszczenie to udostępnili nam Państwo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Nawalkowscy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>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We are in a room with a mock-up. The room was provided to us by the </w:t>
      </w:r>
      <w:proofErr w:type="spellStart"/>
      <w:r>
        <w:rPr>
          <w:rFonts w:ascii="Century" w:eastAsia="SimSun" w:hAnsi="Century" w:cs="Century"/>
          <w:sz w:val="22"/>
          <w:szCs w:val="22"/>
        </w:rPr>
        <w:t>Nawalkowskis</w:t>
      </w:r>
      <w:proofErr w:type="spellEnd"/>
      <w:r>
        <w:rPr>
          <w:rFonts w:ascii="Century" w:eastAsia="SimSun" w:hAnsi="Century" w:cs="Century"/>
          <w:sz w:val="22"/>
          <w:szCs w:val="22"/>
        </w:rPr>
        <w:t>.</w:t>
      </w: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Warto podkreślić, że budowę makiety dofin</w:t>
      </w:r>
      <w:r>
        <w:rPr>
          <w:rFonts w:ascii="Calibri" w:eastAsia="Calibri" w:hAnsi="Calibri" w:cs="Times New Roman"/>
          <w:sz w:val="22"/>
          <w:szCs w:val="22"/>
          <w:lang/>
        </w:rPr>
        <w:t>ansowała nam Narodowa Agencja Programu Młodzież w ramach Akcji 3. Był to pierwszy projekt, w którym pomagało nam Stowarzyszenie POLARIS.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It is worth noting that the construction of the model was financed by the National Agency of the Youth Program </w:t>
      </w:r>
      <w:r w:rsidRPr="009379BC">
        <w:rPr>
          <w:rFonts w:ascii="Century" w:eastAsia="SimSun" w:hAnsi="Century" w:cs="Century"/>
          <w:sz w:val="22"/>
          <w:szCs w:val="22"/>
        </w:rPr>
        <w:t>within t</w:t>
      </w:r>
      <w:r w:rsidRPr="009379BC">
        <w:rPr>
          <w:rFonts w:ascii="Century" w:eastAsia="SimSun" w:hAnsi="Century" w:cs="Century"/>
          <w:sz w:val="22"/>
          <w:szCs w:val="22"/>
        </w:rPr>
        <w:t xml:space="preserve">he confines of </w:t>
      </w:r>
      <w:r>
        <w:rPr>
          <w:rFonts w:ascii="Century" w:eastAsia="SimSun" w:hAnsi="Century" w:cs="Century"/>
          <w:sz w:val="22"/>
          <w:szCs w:val="22"/>
        </w:rPr>
        <w:t>Action 3. It was the first project in which the POLARIS Association helped us.</w:t>
      </w:r>
    </w:p>
    <w:p w:rsidR="00FC2305" w:rsidRPr="009379BC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Celem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tego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projektu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była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>: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 w:rsidRPr="009379BC">
        <w:rPr>
          <w:rFonts w:ascii="Century" w:eastAsia="Calibri" w:hAnsi="Century" w:cs="Century"/>
          <w:sz w:val="22"/>
          <w:szCs w:val="22"/>
          <w:lang/>
        </w:rPr>
        <w:t>The aim of this project was:</w:t>
      </w:r>
    </w:p>
    <w:p w:rsidR="00FC2305" w:rsidRPr="009379BC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-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aktywizacja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młodzieży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>,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 w:rsidRPr="009379BC">
        <w:rPr>
          <w:rFonts w:ascii="Century" w:eastAsia="Calibri" w:hAnsi="Century" w:cs="Century"/>
          <w:sz w:val="22"/>
          <w:szCs w:val="22"/>
          <w:lang/>
        </w:rPr>
        <w:t xml:space="preserve">the activation of youth </w:t>
      </w: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- pożyteczne spędzanie wolnego czasu,</w:t>
      </w:r>
    </w:p>
    <w:p w:rsidR="00FC2305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 w:val="pl-PL"/>
        </w:rPr>
      </w:pPr>
      <w:r>
        <w:rPr>
          <w:rFonts w:ascii="Century" w:eastAsia="Calibri" w:hAnsi="Century" w:cs="Century"/>
          <w:sz w:val="22"/>
          <w:szCs w:val="22"/>
          <w:lang w:val="pl-PL"/>
        </w:rPr>
        <w:t xml:space="preserve">a </w:t>
      </w:r>
      <w:proofErr w:type="spellStart"/>
      <w:r>
        <w:rPr>
          <w:rFonts w:ascii="Century" w:eastAsia="Calibri" w:hAnsi="Century" w:cs="Century"/>
          <w:sz w:val="22"/>
          <w:szCs w:val="22"/>
          <w:lang w:val="pl-PL"/>
        </w:rPr>
        <w:t>useful</w:t>
      </w:r>
      <w:proofErr w:type="spellEnd"/>
      <w:r>
        <w:rPr>
          <w:rFonts w:ascii="Century" w:eastAsia="Calibri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eastAsia="Calibri" w:hAnsi="Century" w:cs="Century"/>
          <w:sz w:val="22"/>
          <w:szCs w:val="22"/>
          <w:lang w:val="pl-PL"/>
        </w:rPr>
        <w:t>way</w:t>
      </w:r>
      <w:proofErr w:type="spellEnd"/>
      <w:r>
        <w:rPr>
          <w:rFonts w:ascii="Century" w:eastAsia="Calibri" w:hAnsi="Century" w:cs="Century"/>
          <w:sz w:val="22"/>
          <w:szCs w:val="22"/>
          <w:lang w:val="pl-PL"/>
        </w:rPr>
        <w:t xml:space="preserve"> of </w:t>
      </w:r>
      <w:proofErr w:type="spellStart"/>
      <w:r>
        <w:rPr>
          <w:rFonts w:ascii="Century" w:eastAsia="Calibri" w:hAnsi="Century" w:cs="Century"/>
          <w:sz w:val="22"/>
          <w:szCs w:val="22"/>
          <w:lang w:val="pl-PL"/>
        </w:rPr>
        <w:t>spending</w:t>
      </w:r>
      <w:proofErr w:type="spellEnd"/>
      <w:r>
        <w:rPr>
          <w:rFonts w:ascii="Century" w:eastAsia="Calibri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eastAsia="Calibri" w:hAnsi="Century" w:cs="Century"/>
          <w:sz w:val="22"/>
          <w:szCs w:val="22"/>
          <w:lang w:val="pl-PL"/>
        </w:rPr>
        <w:t>free</w:t>
      </w:r>
      <w:proofErr w:type="spellEnd"/>
      <w:r>
        <w:rPr>
          <w:rFonts w:ascii="Century" w:eastAsia="Calibri" w:hAnsi="Century" w:cs="Century"/>
          <w:sz w:val="22"/>
          <w:szCs w:val="22"/>
          <w:lang w:val="pl-PL"/>
        </w:rPr>
        <w:t xml:space="preserve"> time</w:t>
      </w: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- zdobywanie nowych doświadczeń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gaining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new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experiences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- rozwijanie fantazji poprzez budowę makiety przyszłej Sopotni Wielkiej.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developing fantasies by building the mock-up of the future model of </w:t>
      </w:r>
      <w:proofErr w:type="spellStart"/>
      <w:r>
        <w:rPr>
          <w:rFonts w:ascii="Century" w:eastAsia="SimSun" w:hAnsi="Century" w:cs="Century"/>
          <w:sz w:val="22"/>
          <w:szCs w:val="22"/>
        </w:rPr>
        <w:t>Sopotnia</w:t>
      </w:r>
      <w:proofErr w:type="spellEnd"/>
      <w:r>
        <w:rPr>
          <w:rFonts w:ascii="Century" w:eastAsia="SimSun" w:hAnsi="Century" w:cs="Century"/>
          <w:sz w:val="22"/>
          <w:szCs w:val="22"/>
        </w:rPr>
        <w:t xml:space="preserve"> </w:t>
      </w:r>
      <w:proofErr w:type="spellStart"/>
      <w:r>
        <w:rPr>
          <w:rFonts w:ascii="Century" w:eastAsia="SimSun" w:hAnsi="Century" w:cs="Century"/>
          <w:sz w:val="22"/>
          <w:szCs w:val="22"/>
        </w:rPr>
        <w:t>Wielka</w:t>
      </w:r>
      <w:proofErr w:type="spellEnd"/>
    </w:p>
    <w:p w:rsidR="00FC2305" w:rsidRPr="009379BC" w:rsidRDefault="00FC2305">
      <w:pPr>
        <w:spacing w:after="160" w:line="256" w:lineRule="auto"/>
      </w:pPr>
    </w:p>
    <w:p w:rsidR="00FC2305" w:rsidRPr="009379BC" w:rsidRDefault="00FC2305">
      <w:pPr>
        <w:spacing w:after="160" w:line="256" w:lineRule="auto"/>
      </w:pP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Pomysł tego projektu 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zrodził się na początku 2006 roku. Jego autorami byli: Dorota Witas, Agata Łuczyna, Marek Duraj, Marcin Duraj, Paweł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Dendys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i Piotr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Nawalkowski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>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lastRenderedPageBreak/>
        <w:t xml:space="preserve">The idea of this project was born in early 2006. Its authors were: </w:t>
      </w:r>
      <w:proofErr w:type="spellStart"/>
      <w:r w:rsidRPr="009379BC">
        <w:rPr>
          <w:rFonts w:ascii="Century" w:hAnsi="Century" w:cs="Century"/>
          <w:sz w:val="22"/>
          <w:szCs w:val="22"/>
        </w:rPr>
        <w:t>Dorota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Witas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, </w:t>
      </w:r>
      <w:proofErr w:type="spellStart"/>
      <w:r w:rsidRPr="009379BC">
        <w:rPr>
          <w:rFonts w:ascii="Century" w:hAnsi="Century" w:cs="Century"/>
          <w:sz w:val="22"/>
          <w:szCs w:val="22"/>
        </w:rPr>
        <w:t>Agata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Łuczyna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, </w:t>
      </w:r>
      <w:proofErr w:type="spellStart"/>
      <w:r w:rsidRPr="009379BC">
        <w:rPr>
          <w:rFonts w:ascii="Century" w:hAnsi="Century" w:cs="Century"/>
          <w:sz w:val="22"/>
          <w:szCs w:val="22"/>
        </w:rPr>
        <w:t>Marek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Duraj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, </w:t>
      </w:r>
      <w:proofErr w:type="spellStart"/>
      <w:r w:rsidRPr="009379BC">
        <w:rPr>
          <w:rFonts w:ascii="Century" w:hAnsi="Century" w:cs="Century"/>
          <w:sz w:val="22"/>
          <w:szCs w:val="22"/>
        </w:rPr>
        <w:t>Ma</w:t>
      </w:r>
      <w:r w:rsidRPr="009379BC">
        <w:rPr>
          <w:rFonts w:ascii="Century" w:hAnsi="Century" w:cs="Century"/>
          <w:sz w:val="22"/>
          <w:szCs w:val="22"/>
        </w:rPr>
        <w:t>rcin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Duraj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, </w:t>
      </w:r>
      <w:proofErr w:type="spellStart"/>
      <w:r w:rsidRPr="009379BC">
        <w:rPr>
          <w:rFonts w:ascii="Century" w:hAnsi="Century" w:cs="Century"/>
          <w:sz w:val="22"/>
          <w:szCs w:val="22"/>
        </w:rPr>
        <w:t>Paweł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Dendys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and </w:t>
      </w:r>
      <w:proofErr w:type="spellStart"/>
      <w:r w:rsidRPr="009379BC">
        <w:rPr>
          <w:rFonts w:ascii="Century" w:hAnsi="Century" w:cs="Century"/>
          <w:sz w:val="22"/>
          <w:szCs w:val="22"/>
        </w:rPr>
        <w:t>Piotr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Nawalkowski</w:t>
      </w:r>
      <w:proofErr w:type="spellEnd"/>
      <w:r w:rsidRPr="009379BC">
        <w:rPr>
          <w:rFonts w:ascii="Century" w:hAnsi="Century" w:cs="Century"/>
          <w:sz w:val="22"/>
          <w:szCs w:val="22"/>
        </w:rPr>
        <w:t>.</w:t>
      </w:r>
    </w:p>
    <w:p w:rsidR="00FC2305" w:rsidRPr="009379BC" w:rsidRDefault="00FC2305">
      <w:pPr>
        <w:spacing w:after="160" w:line="256" w:lineRule="auto"/>
      </w:pP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A teraz chciałbym Państwa serdecznie zaprosić na pokaz historii naszego projektu w postaci przeglądu zdjęć: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And now I would like to cordially invite you to the show of the history of our project in the form</w:t>
      </w:r>
      <w:r>
        <w:rPr>
          <w:rFonts w:ascii="Century" w:eastAsia="SimSun" w:hAnsi="Century" w:cs="Century"/>
          <w:sz w:val="22"/>
          <w:szCs w:val="22"/>
        </w:rPr>
        <w:t xml:space="preserve"> of a photo review</w:t>
      </w:r>
      <w:r w:rsidRPr="009379BC">
        <w:rPr>
          <w:rFonts w:ascii="Century" w:eastAsia="SimSun" w:hAnsi="Century" w:cs="Century"/>
          <w:sz w:val="22"/>
          <w:szCs w:val="22"/>
        </w:rPr>
        <w:t>:</w:t>
      </w: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 przełomie marca i kwietnia podpisaliśmy umowę po między narodową agencją programu młodzież a grupą nieformalną i ze stowarzyszeniem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Polaris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>
        <w:rPr>
          <w:rFonts w:ascii="Century" w:eastAsia="SimSun" w:hAnsi="Century" w:cs="Century"/>
          <w:sz w:val="22"/>
          <w:szCs w:val="22"/>
        </w:rPr>
        <w:t xml:space="preserve">At the turn of March and April, we signed an agreement between the youth agency and the </w:t>
      </w:r>
      <w:r>
        <w:rPr>
          <w:rFonts w:ascii="Century" w:eastAsia="SimSun" w:hAnsi="Century" w:cs="Century"/>
          <w:sz w:val="22"/>
          <w:szCs w:val="22"/>
        </w:rPr>
        <w:t>informal group and the Polaris association</w:t>
      </w: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Następnie zaczęliśmy sprzątać piwnicę z przeróżnych rzeczy widocznych na zdjęciu 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>
        <w:rPr>
          <w:rFonts w:ascii="Century" w:eastAsia="SimSun" w:hAnsi="Century" w:cs="Century"/>
          <w:sz w:val="22"/>
          <w:szCs w:val="22"/>
        </w:rPr>
        <w:t xml:space="preserve">Then we started cleaning the basement with all sorts of things </w:t>
      </w:r>
      <w:r w:rsidRPr="009379BC">
        <w:rPr>
          <w:rFonts w:ascii="Century" w:eastAsia="SimSun" w:hAnsi="Century" w:cs="Century"/>
          <w:sz w:val="22"/>
          <w:szCs w:val="22"/>
        </w:rPr>
        <w:t xml:space="preserve">which are </w:t>
      </w:r>
      <w:r>
        <w:rPr>
          <w:rFonts w:ascii="Century" w:eastAsia="SimSun" w:hAnsi="Century" w:cs="Century"/>
          <w:sz w:val="22"/>
          <w:szCs w:val="22"/>
        </w:rPr>
        <w:t>visible in the picture</w:t>
      </w: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>Przy tych porządkach uczestniczyli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śmy na równych warunkach </w:t>
      </w:r>
    </w:p>
    <w:p w:rsidR="00FC2305" w:rsidRPr="009379BC" w:rsidRDefault="009379BC">
      <w:pPr>
        <w:spacing w:after="160" w:line="256" w:lineRule="auto"/>
        <w:rPr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With these orders we participated on equal terms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W piwnicy tej wydobyliśmy przeróżne rzeczy, między innymi skrzynki transportery Pomagali nam w tym członkowie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Polarisu</w:t>
      </w:r>
      <w:proofErr w:type="spellEnd"/>
    </w:p>
    <w:p w:rsidR="00FC2305" w:rsidRDefault="009379BC">
      <w:pPr>
        <w:spacing w:after="160" w:line="256" w:lineRule="auto"/>
        <w:rPr>
          <w:rFonts w:ascii="Century" w:hAnsi="Century" w:cs="Century"/>
          <w:lang/>
        </w:rPr>
      </w:pPr>
      <w:r>
        <w:rPr>
          <w:rFonts w:ascii="Century" w:eastAsia="SimSun" w:hAnsi="Century" w:cs="Century"/>
          <w:sz w:val="22"/>
          <w:szCs w:val="22"/>
        </w:rPr>
        <w:t>In the basement we have brought out all sorts of things, inclu</w:t>
      </w:r>
      <w:r>
        <w:rPr>
          <w:rFonts w:ascii="Century" w:eastAsia="SimSun" w:hAnsi="Century" w:cs="Century"/>
          <w:sz w:val="22"/>
          <w:szCs w:val="22"/>
        </w:rPr>
        <w:t xml:space="preserve">ding box transporters. </w:t>
      </w:r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We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were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assisted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by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Polaris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members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Następnie rozpoczęło się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kurzliwe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sprzątanie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Then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the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dusty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cleaning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began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Niektóre przedmioty były ciężkie i wymagały dużego zaangażowania </w:t>
      </w:r>
    </w:p>
    <w:p w:rsidR="00FC2305" w:rsidRPr="009379BC" w:rsidRDefault="009379BC">
      <w:pPr>
        <w:spacing w:after="160" w:line="256" w:lineRule="auto"/>
        <w:rPr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Some items were heavy and required a lot of commitment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Sprzątanie trwało półtora miesiąca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Cleaning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lasted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a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month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and a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half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Pomalowaliśmy ściany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Unigruntem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środkiem zwalczającym wilgoć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 xml:space="preserve">We painted the walls with </w:t>
      </w:r>
      <w:proofErr w:type="spellStart"/>
      <w:r w:rsidRPr="009379BC">
        <w:rPr>
          <w:rFonts w:ascii="Century" w:hAnsi="Century" w:cs="Century"/>
          <w:sz w:val="22"/>
          <w:szCs w:val="22"/>
        </w:rPr>
        <w:t>Unigrunt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- moisture absorber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Zakupiliśmy styropian do ocieplenia piwnicy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We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bought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styrofoam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to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insulate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the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basement</w:t>
      </w:r>
      <w:proofErr w:type="spellEnd"/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Następn</w:t>
      </w:r>
      <w:r>
        <w:rPr>
          <w:rFonts w:ascii="Calibri" w:eastAsia="Calibri" w:hAnsi="Calibri" w:cs="Times New Roman"/>
          <w:sz w:val="22"/>
          <w:szCs w:val="22"/>
          <w:lang w:val="pl-PL"/>
        </w:rPr>
        <w:t>ie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nalozylismy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na ścianę płynną folią na którą później użyliśmy zwykłą warstwę folii 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>
        <w:rPr>
          <w:rFonts w:ascii="Century" w:eastAsia="SimSun" w:hAnsi="Century" w:cs="Century"/>
          <w:sz w:val="22"/>
          <w:szCs w:val="22"/>
        </w:rPr>
        <w:t>Next</w:t>
      </w:r>
      <w:r w:rsidRPr="009379BC">
        <w:rPr>
          <w:rFonts w:ascii="Century" w:eastAsia="SimSun" w:hAnsi="Century" w:cs="Century"/>
          <w:sz w:val="22"/>
          <w:szCs w:val="22"/>
        </w:rPr>
        <w:t>,</w:t>
      </w:r>
      <w:r>
        <w:rPr>
          <w:rFonts w:ascii="Century" w:eastAsia="SimSun" w:hAnsi="Century" w:cs="Century"/>
          <w:sz w:val="22"/>
          <w:szCs w:val="22"/>
        </w:rPr>
        <w:t xml:space="preserve"> we put a liquid foil on the wall on which we later used a simple layer of foil</w:t>
      </w: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Później zorganizowaliśmy wykład w szkole nr 4 w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sopotni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wielkiej na temat projektu 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>
        <w:rPr>
          <w:rFonts w:ascii="Century" w:eastAsia="SimSun" w:hAnsi="Century" w:cs="Century"/>
          <w:sz w:val="22"/>
          <w:szCs w:val="22"/>
        </w:rPr>
        <w:t xml:space="preserve">Later, we organized a lecture at school </w:t>
      </w:r>
      <w:r w:rsidRPr="009379BC">
        <w:rPr>
          <w:rFonts w:ascii="Century" w:eastAsia="SimSun" w:hAnsi="Century" w:cs="Century"/>
          <w:sz w:val="22"/>
          <w:szCs w:val="22"/>
        </w:rPr>
        <w:t>number</w:t>
      </w:r>
      <w:r>
        <w:rPr>
          <w:rFonts w:ascii="Century" w:eastAsia="SimSun" w:hAnsi="Century" w:cs="Century"/>
          <w:sz w:val="22"/>
          <w:szCs w:val="22"/>
        </w:rPr>
        <w:t xml:space="preserve"> 4 in </w:t>
      </w:r>
      <w:proofErr w:type="spellStart"/>
      <w:r>
        <w:rPr>
          <w:rFonts w:ascii="Century" w:eastAsia="SimSun" w:hAnsi="Century" w:cs="Century"/>
          <w:sz w:val="22"/>
          <w:szCs w:val="22"/>
        </w:rPr>
        <w:t>Sopo</w:t>
      </w:r>
      <w:r w:rsidRPr="009379BC">
        <w:rPr>
          <w:rFonts w:ascii="Century" w:eastAsia="SimSun" w:hAnsi="Century" w:cs="Century"/>
          <w:sz w:val="22"/>
          <w:szCs w:val="22"/>
        </w:rPr>
        <w:t>tnia</w:t>
      </w:r>
      <w:proofErr w:type="spellEnd"/>
      <w:r w:rsidRPr="009379BC">
        <w:rPr>
          <w:rFonts w:ascii="Century" w:eastAsia="SimSun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</w:rPr>
        <w:t>Wielka</w:t>
      </w:r>
      <w:proofErr w:type="spellEnd"/>
      <w:r w:rsidRPr="009379BC">
        <w:rPr>
          <w:rFonts w:ascii="Century" w:eastAsia="SimSun" w:hAnsi="Century" w:cs="Century"/>
          <w:sz w:val="22"/>
          <w:szCs w:val="22"/>
        </w:rPr>
        <w:t xml:space="preserve"> </w:t>
      </w:r>
      <w:r>
        <w:rPr>
          <w:rFonts w:ascii="Century" w:eastAsia="SimSun" w:hAnsi="Century" w:cs="Century"/>
          <w:sz w:val="22"/>
          <w:szCs w:val="22"/>
        </w:rPr>
        <w:t>about the project</w:t>
      </w: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Zaprezentowaliśmy modele domków i dodatki modelarskie między innymi kolej</w:t>
      </w:r>
      <w:r>
        <w:rPr>
          <w:rFonts w:ascii="Calibri" w:eastAsia="Calibri" w:hAnsi="Calibri" w:cs="Times New Roman"/>
          <w:sz w:val="22"/>
          <w:szCs w:val="22"/>
          <w:lang w:val="pl-PL"/>
        </w:rPr>
        <w:t xml:space="preserve">, </w:t>
      </w:r>
      <w:r>
        <w:rPr>
          <w:rFonts w:ascii="Calibri" w:eastAsia="Calibri" w:hAnsi="Calibri" w:cs="Times New Roman"/>
          <w:sz w:val="22"/>
          <w:szCs w:val="22"/>
          <w:lang/>
        </w:rPr>
        <w:t>drzewa</w:t>
      </w:r>
      <w:r>
        <w:rPr>
          <w:rFonts w:ascii="Calibri" w:eastAsia="Calibri" w:hAnsi="Calibri" w:cs="Times New Roman"/>
          <w:sz w:val="22"/>
          <w:szCs w:val="22"/>
          <w:lang w:val="pl-PL"/>
        </w:rPr>
        <w:t xml:space="preserve">, 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roślinność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We presented models of houses and modeling </w:t>
      </w:r>
      <w:r>
        <w:rPr>
          <w:rFonts w:ascii="Century" w:eastAsia="SimSun" w:hAnsi="Century" w:cs="Century"/>
          <w:sz w:val="22"/>
          <w:szCs w:val="22"/>
        </w:rPr>
        <w:t>accessories, among others, railway, trees, vegetation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Później odbył się wykład na którym każdy uczestnik wybrał sobie budynek który chce skleić z katalogu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Later there was a lecture at which each participant chose a building that he wanted to glue from the</w:t>
      </w:r>
      <w:r>
        <w:rPr>
          <w:rFonts w:ascii="Century" w:eastAsia="SimSun" w:hAnsi="Century" w:cs="Century"/>
          <w:sz w:val="22"/>
          <w:szCs w:val="22"/>
        </w:rPr>
        <w:t xml:space="preserve"> catalog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Następnie odbyło się zapoznanie z zasadami i regułami w modelarstwie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Next, the principles and rules in modeling were introduced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Pierwsze pokazy sklejania dla młodzieży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The first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demonstration</w:t>
      </w:r>
      <w:r>
        <w:rPr>
          <w:rFonts w:ascii="Century" w:eastAsia="SimSun" w:hAnsi="Century" w:cs="Century"/>
          <w:sz w:val="22"/>
          <w:szCs w:val="22"/>
          <w:lang w:val="pl-PL"/>
        </w:rPr>
        <w:t>s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of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sticking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for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youth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>Zgłoszenie do wyboru w konkurs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ie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Application to be selected in the competition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Zapisywanie decyzji młodzieży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Saving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youth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decisions</w:t>
      </w:r>
      <w:proofErr w:type="spellEnd"/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Stworzono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listę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chętnych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do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sklejania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</w:pPr>
      <w:r>
        <w:rPr>
          <w:rFonts w:ascii="Century" w:eastAsia="SimSun" w:hAnsi="Century" w:cs="Century"/>
          <w:sz w:val="22"/>
          <w:szCs w:val="22"/>
        </w:rPr>
        <w:t>A list of people willing to stick has been created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Przegląd domków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Overview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of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cottages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I pierwsze ćwiczenia mło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dzieży z materiałami modelarskimi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And the first exercises of young people with modeling materials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Sklejanie przykładowych domków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Bonding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of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example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eastAsia="SimSun" w:hAnsi="Century" w:cs="Century"/>
          <w:sz w:val="22"/>
          <w:szCs w:val="22"/>
          <w:lang w:val="pl-PL"/>
        </w:rPr>
        <w:t>cottages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Precyzja i dokładność przy sklejaniu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Precision and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accuracy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when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gluing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Tak oto powstały pierwsz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e szopy na makiecie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This is how the first </w:t>
      </w:r>
      <w:proofErr w:type="spellStart"/>
      <w:r>
        <w:rPr>
          <w:rFonts w:ascii="Century" w:eastAsia="SimSun" w:hAnsi="Century" w:cs="Century"/>
          <w:sz w:val="22"/>
          <w:szCs w:val="22"/>
        </w:rPr>
        <w:t>shed</w:t>
      </w:r>
      <w:r w:rsidRPr="009379BC">
        <w:rPr>
          <w:rFonts w:ascii="Century" w:eastAsia="SimSun" w:hAnsi="Century" w:cs="Century"/>
          <w:sz w:val="22"/>
          <w:szCs w:val="22"/>
        </w:rPr>
        <w:t>swere</w:t>
      </w:r>
      <w:proofErr w:type="spellEnd"/>
      <w:r>
        <w:rPr>
          <w:rFonts w:ascii="Century" w:eastAsia="SimSun" w:hAnsi="Century" w:cs="Century"/>
          <w:sz w:val="22"/>
          <w:szCs w:val="22"/>
        </w:rPr>
        <w:t xml:space="preserve"> created on the </w:t>
      </w:r>
      <w:r w:rsidRPr="009379BC">
        <w:rPr>
          <w:rFonts w:ascii="Century" w:eastAsia="SimSun" w:hAnsi="Century" w:cs="Century"/>
          <w:sz w:val="22"/>
          <w:szCs w:val="22"/>
        </w:rPr>
        <w:t>mock-up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lastRenderedPageBreak/>
        <w:t xml:space="preserve">Wykonywaliśmy roślinność i ozdoby do domków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We </w:t>
      </w:r>
      <w:r w:rsidRPr="009379BC">
        <w:rPr>
          <w:rFonts w:ascii="Century" w:eastAsia="SimSun" w:hAnsi="Century" w:cs="Century"/>
          <w:sz w:val="22"/>
          <w:szCs w:val="22"/>
        </w:rPr>
        <w:t>were making</w:t>
      </w:r>
      <w:r>
        <w:rPr>
          <w:rFonts w:ascii="Century" w:eastAsia="SimSun" w:hAnsi="Century" w:cs="Century"/>
          <w:sz w:val="22"/>
          <w:szCs w:val="22"/>
        </w:rPr>
        <w:t xml:space="preserve"> vegetation and decorations for houses</w:t>
      </w:r>
    </w:p>
    <w:p w:rsidR="00FC2305" w:rsidRPr="009379BC" w:rsidRDefault="009379BC">
      <w:pPr>
        <w:spacing w:after="160" w:line="256" w:lineRule="auto"/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Równe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szanse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sklejania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Equal opportunities </w:t>
      </w:r>
      <w:r w:rsidRPr="009379BC">
        <w:rPr>
          <w:rFonts w:ascii="Century" w:eastAsia="SimSun" w:hAnsi="Century" w:cs="Century"/>
          <w:sz w:val="22"/>
          <w:szCs w:val="22"/>
        </w:rPr>
        <w:t>of</w:t>
      </w:r>
      <w:r>
        <w:rPr>
          <w:rFonts w:ascii="Century" w:eastAsia="SimSun" w:hAnsi="Century" w:cs="Century"/>
          <w:sz w:val="22"/>
          <w:szCs w:val="22"/>
        </w:rPr>
        <w:t xml:space="preserve"> gluing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Dużą dokładnością wykazały się dziewczyny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The girls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showed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great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accuracy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Pierwszy sklejony domek i pierwszy sklejony garaż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The first glued house and the first glued garage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Wykonywanie drzew na makietę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Making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trees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for the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mock-up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Rozdzielanie roślinności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eastAsia="SimSun" w:hAnsi="Century" w:cs="Century"/>
          <w:sz w:val="22"/>
          <w:szCs w:val="22"/>
        </w:rPr>
        <w:t>A</w:t>
      </w:r>
      <w:r>
        <w:rPr>
          <w:rFonts w:ascii="Century" w:eastAsia="SimSun" w:hAnsi="Century" w:cs="Century"/>
          <w:sz w:val="22"/>
          <w:szCs w:val="22"/>
        </w:rPr>
        <w:t>pportioning</w:t>
      </w:r>
      <w:r w:rsidRPr="009379BC">
        <w:rPr>
          <w:rFonts w:ascii="Century" w:eastAsia="SimSun" w:hAnsi="Century" w:cs="Century"/>
          <w:sz w:val="22"/>
          <w:szCs w:val="22"/>
        </w:rPr>
        <w:t xml:space="preserve"> the vegetation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Powstawanie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drzew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Tree arising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Narzędzia modelarskie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Modeling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tools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Wykładanie płytek w piwnicy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Laying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tiles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in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the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basement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Wykładanie koordynowane było przez właściciela budynku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 xml:space="preserve">The laying </w:t>
      </w:r>
      <w:r>
        <w:rPr>
          <w:rFonts w:ascii="Century" w:eastAsia="SimSun" w:hAnsi="Century" w:cs="Century"/>
          <w:sz w:val="22"/>
          <w:szCs w:val="22"/>
        </w:rPr>
        <w:t>was coo</w:t>
      </w:r>
      <w:r>
        <w:rPr>
          <w:rFonts w:ascii="Century" w:eastAsia="SimSun" w:hAnsi="Century" w:cs="Century"/>
          <w:sz w:val="22"/>
          <w:szCs w:val="22"/>
        </w:rPr>
        <w:t>rdinated by the owner of the building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Pomoc w sprzątaniu przy różnych działaniach młodzieży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Help in cleaning with various youth activities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Przykręcanie kątowników pod płyty Nida Gips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proofErr w:type="spellStart"/>
      <w:r w:rsidRPr="009379BC">
        <w:rPr>
          <w:rFonts w:ascii="Century" w:hAnsi="Century" w:cs="Century"/>
          <w:sz w:val="22"/>
          <w:szCs w:val="22"/>
        </w:rPr>
        <w:t>Screwnig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connection angles under </w:t>
      </w:r>
      <w:proofErr w:type="spellStart"/>
      <w:r w:rsidRPr="009379BC">
        <w:rPr>
          <w:rFonts w:ascii="Century" w:hAnsi="Century" w:cs="Century"/>
          <w:sz w:val="22"/>
          <w:szCs w:val="22"/>
        </w:rPr>
        <w:t>Nida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Gips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hAnsi="Century" w:cs="Century"/>
          <w:sz w:val="22"/>
          <w:szCs w:val="22"/>
        </w:rPr>
        <w:t>slabes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Cięcie kątowników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Cutting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connection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angles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Pomoc przy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prz</w:t>
      </w:r>
      <w:proofErr w:type="spellEnd"/>
      <w:r>
        <w:rPr>
          <w:rFonts w:ascii="Calibri" w:eastAsia="Calibri" w:hAnsi="Calibri" w:cs="Times New Roman"/>
          <w:sz w:val="22"/>
          <w:szCs w:val="22"/>
          <w:lang w:val="pl-PL"/>
        </w:rPr>
        <w:t>y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kręcaniu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płyt Nida Gips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Help with screwing </w:t>
      </w:r>
      <w:proofErr w:type="spellStart"/>
      <w:r>
        <w:rPr>
          <w:rFonts w:ascii="Century" w:eastAsia="SimSun" w:hAnsi="Century" w:cs="Century"/>
          <w:sz w:val="22"/>
          <w:szCs w:val="22"/>
        </w:rPr>
        <w:t>Nida</w:t>
      </w:r>
      <w:proofErr w:type="spellEnd"/>
      <w:r>
        <w:rPr>
          <w:rFonts w:ascii="Century" w:eastAsia="SimSun" w:hAnsi="Century" w:cs="Century"/>
          <w:sz w:val="22"/>
          <w:szCs w:val="22"/>
        </w:rPr>
        <w:t xml:space="preserve"> </w:t>
      </w:r>
      <w:proofErr w:type="spellStart"/>
      <w:r>
        <w:rPr>
          <w:rFonts w:ascii="Century" w:eastAsia="SimSun" w:hAnsi="Century" w:cs="Century"/>
          <w:sz w:val="22"/>
          <w:szCs w:val="22"/>
        </w:rPr>
        <w:t>Gips</w:t>
      </w:r>
      <w:proofErr w:type="spellEnd"/>
      <w:r w:rsidRPr="009379BC">
        <w:rPr>
          <w:rFonts w:ascii="Century" w:eastAsia="SimSun" w:hAnsi="Century" w:cs="Century"/>
          <w:sz w:val="22"/>
          <w:szCs w:val="22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</w:rPr>
        <w:t>slabes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Malowanie płyt Nida Gips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r>
        <w:rPr>
          <w:rFonts w:ascii="Century" w:hAnsi="Century" w:cs="Century"/>
          <w:sz w:val="22"/>
          <w:szCs w:val="22"/>
          <w:lang w:val="pl-PL"/>
        </w:rPr>
        <w:t xml:space="preserve">Painting Nida Gips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slabes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Sprzątanie po malowaniu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lastRenderedPageBreak/>
        <w:t>Cleaning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after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painting</w:t>
      </w: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Naklejanie ozdobnych pasków </w:t>
      </w:r>
    </w:p>
    <w:p w:rsidR="00FC2305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Sticking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decorative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stri</w:t>
      </w:r>
      <w:r w:rsidRPr="009379BC">
        <w:rPr>
          <w:rFonts w:ascii="Century" w:eastAsia="SimSun" w:hAnsi="Century" w:cs="Century"/>
          <w:sz w:val="22"/>
          <w:szCs w:val="22"/>
          <w:lang w:val="pl-PL"/>
        </w:rPr>
        <w:t>ps</w:t>
      </w:r>
      <w:proofErr w:type="spellEnd"/>
    </w:p>
    <w:p w:rsidR="00FC2305" w:rsidRDefault="00FC2305">
      <w:pPr>
        <w:spacing w:after="160" w:line="256" w:lineRule="auto"/>
        <w:rPr>
          <w:lang/>
        </w:rPr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Rozdanie domków do sklejania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Distribution of houses for </w:t>
      </w:r>
      <w:r w:rsidRPr="009379BC">
        <w:rPr>
          <w:rFonts w:ascii="Century" w:eastAsia="SimSun" w:hAnsi="Century" w:cs="Century"/>
          <w:sz w:val="22"/>
          <w:szCs w:val="22"/>
        </w:rPr>
        <w:t>sticking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Sklejanie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domków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przez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młodzież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Bonding of cottages by youth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Sklejanie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budynku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Building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gluing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Każdy dokładnie skleił swój model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E</w:t>
      </w:r>
      <w:r w:rsidRPr="009379BC">
        <w:rPr>
          <w:rFonts w:ascii="Century" w:eastAsia="SimSun" w:hAnsi="Century" w:cs="Century"/>
          <w:sz w:val="22"/>
          <w:szCs w:val="22"/>
          <w:lang w:val="pl-PL"/>
        </w:rPr>
        <w:t>veryone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glued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their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model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exactly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Ponieważ liczył się każdy szczegół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Because every detail counted</w:t>
      </w:r>
    </w:p>
    <w:p w:rsidR="00FC2305" w:rsidRPr="009379BC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Jednym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wychodziło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to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lepiej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eastAsia="Calibri" w:hAnsi="Century" w:cs="Century"/>
          <w:sz w:val="22"/>
          <w:szCs w:val="22"/>
          <w:lang/>
        </w:rPr>
      </w:pPr>
      <w:r w:rsidRPr="009379BC">
        <w:rPr>
          <w:rFonts w:ascii="Century" w:eastAsia="Calibri" w:hAnsi="Century" w:cs="Century"/>
          <w:sz w:val="22"/>
          <w:szCs w:val="22"/>
          <w:lang/>
        </w:rPr>
        <w:t xml:space="preserve">For </w:t>
      </w:r>
      <w:proofErr w:type="spellStart"/>
      <w:r w:rsidRPr="009379BC">
        <w:rPr>
          <w:rFonts w:ascii="Century" w:eastAsia="Calibri" w:hAnsi="Century" w:cs="Century"/>
          <w:sz w:val="22"/>
          <w:szCs w:val="22"/>
          <w:lang/>
        </w:rPr>
        <w:t>someones</w:t>
      </w:r>
      <w:proofErr w:type="spellEnd"/>
      <w:r w:rsidRPr="009379BC">
        <w:rPr>
          <w:rFonts w:ascii="Century" w:eastAsia="Calibri" w:hAnsi="Century" w:cs="Century"/>
          <w:sz w:val="22"/>
          <w:szCs w:val="22"/>
          <w:lang/>
        </w:rPr>
        <w:t xml:space="preserve"> it came out better</w:t>
      </w:r>
    </w:p>
    <w:p w:rsidR="00FC2305" w:rsidRPr="009379BC" w:rsidRDefault="009379BC">
      <w:pPr>
        <w:spacing w:after="160" w:line="256" w:lineRule="auto"/>
      </w:pPr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A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innym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gorzej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 xml:space="preserve">And for others it came out worse 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Sklejanie odbywało się w siedzibie stowarzyszenia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Polaris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- klejenie platformy p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od domki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The gluing took place at the seat of the Polaris association - gluing the platform for houses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Prezentacja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domków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The presentation of cottages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Sprawdzenie dokładności sklejenia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Checking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the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accuracy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of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gluing</w:t>
      </w:r>
      <w:proofErr w:type="spellEnd"/>
    </w:p>
    <w:p w:rsidR="00FC2305" w:rsidRPr="009379BC" w:rsidRDefault="009379BC">
      <w:pPr>
        <w:spacing w:after="160" w:line="256" w:lineRule="auto"/>
      </w:pPr>
      <w:r>
        <w:rPr>
          <w:rFonts w:ascii="Calibri" w:eastAsia="Calibri" w:hAnsi="Calibri" w:cs="Times New Roman"/>
          <w:sz w:val="22"/>
          <w:szCs w:val="22"/>
          <w:lang/>
        </w:rPr>
        <w:t>***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Końcowe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klejenie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hurtowni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Final </w:t>
      </w:r>
      <w:r>
        <w:rPr>
          <w:rFonts w:ascii="Century" w:eastAsia="SimSun" w:hAnsi="Century" w:cs="Century"/>
          <w:sz w:val="22"/>
          <w:szCs w:val="22"/>
        </w:rPr>
        <w:t>gluing of the warehouse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Klejenie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domków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w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piwnicy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Gluing houses in the basement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Wyznaczenie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układu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domków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Determination of the layout of the houses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Wstępne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ustawienie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domków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na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makiecie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lastRenderedPageBreak/>
        <w:t>Initial setting of houses on the mock-up</w:t>
      </w:r>
    </w:p>
    <w:p w:rsidR="00FC2305" w:rsidRDefault="009379BC">
      <w:pPr>
        <w:spacing w:after="160" w:line="256" w:lineRule="auto"/>
        <w:rPr>
          <w:rFonts w:ascii="Calibri" w:eastAsia="Calibri" w:hAnsi="Calibri" w:cs="Times New Roman"/>
          <w:sz w:val="22"/>
          <w:szCs w:val="22"/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Klejenie dróg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>
        <w:rPr>
          <w:rFonts w:ascii="Century" w:eastAsia="Calibri" w:hAnsi="Century" w:cs="Century"/>
          <w:sz w:val="22"/>
          <w:szCs w:val="22"/>
          <w:lang w:val="pl-PL"/>
        </w:rPr>
        <w:t>Gluing</w:t>
      </w:r>
      <w:proofErr w:type="spellEnd"/>
      <w:r>
        <w:rPr>
          <w:rFonts w:ascii="Century" w:eastAsia="Calibri" w:hAnsi="Century" w:cs="Century"/>
          <w:sz w:val="22"/>
          <w:szCs w:val="22"/>
          <w:lang w:val="pl-PL"/>
        </w:rPr>
        <w:t xml:space="preserve"> of </w:t>
      </w:r>
      <w:proofErr w:type="spellStart"/>
      <w:r>
        <w:rPr>
          <w:rFonts w:ascii="Century" w:eastAsia="Calibri" w:hAnsi="Century" w:cs="Century"/>
          <w:sz w:val="22"/>
          <w:szCs w:val="22"/>
          <w:lang w:val="pl-PL"/>
        </w:rPr>
        <w:t>roads</w:t>
      </w:r>
      <w:proofErr w:type="spellEnd"/>
    </w:p>
    <w:p w:rsidR="00FC2305" w:rsidRDefault="00FC2305">
      <w:pPr>
        <w:spacing w:after="160" w:line="256" w:lineRule="auto"/>
        <w:rPr>
          <w:lang/>
        </w:rPr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 makiecie postawiono 55 budynków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55 buildings were placed on the mo</w:t>
      </w:r>
      <w:r w:rsidRPr="009379BC">
        <w:rPr>
          <w:rFonts w:ascii="Century" w:eastAsia="SimSun" w:hAnsi="Century" w:cs="Century"/>
          <w:sz w:val="22"/>
          <w:szCs w:val="22"/>
        </w:rPr>
        <w:t>ck-up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Zakup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zielonej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trawy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Purchase of green grass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Po zakupy wybraliśmy się do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Castoramy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w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bielsku-białej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 xml:space="preserve">For shopping we went to the </w:t>
      </w:r>
      <w:proofErr w:type="spellStart"/>
      <w:r w:rsidRPr="009379BC">
        <w:rPr>
          <w:rFonts w:ascii="Century" w:hAnsi="Century" w:cs="Century"/>
          <w:sz w:val="22"/>
          <w:szCs w:val="22"/>
        </w:rPr>
        <w:t>Castorama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in </w:t>
      </w:r>
      <w:proofErr w:type="spellStart"/>
      <w:r w:rsidRPr="009379BC">
        <w:rPr>
          <w:rFonts w:ascii="Century" w:hAnsi="Century" w:cs="Century"/>
          <w:sz w:val="22"/>
          <w:szCs w:val="22"/>
        </w:rPr>
        <w:t>Bielsko</w:t>
      </w:r>
      <w:proofErr w:type="spellEnd"/>
      <w:r w:rsidRPr="009379BC">
        <w:rPr>
          <w:rFonts w:ascii="Century" w:hAnsi="Century" w:cs="Century"/>
          <w:sz w:val="22"/>
          <w:szCs w:val="22"/>
        </w:rPr>
        <w:t xml:space="preserve"> - </w:t>
      </w:r>
      <w:proofErr w:type="spellStart"/>
      <w:r w:rsidRPr="009379BC">
        <w:rPr>
          <w:rFonts w:ascii="Century" w:hAnsi="Century" w:cs="Century"/>
          <w:sz w:val="22"/>
          <w:szCs w:val="22"/>
        </w:rPr>
        <w:t>Biała</w:t>
      </w:r>
      <w:proofErr w:type="spellEnd"/>
    </w:p>
    <w:p w:rsidR="00FC2305" w:rsidRPr="009379BC" w:rsidRDefault="009379BC">
      <w:pPr>
        <w:spacing w:after="160" w:line="256" w:lineRule="auto"/>
      </w:pPr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Transport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Użyc</w:t>
      </w:r>
      <w:r w:rsidRPr="009379BC">
        <w:rPr>
          <w:rFonts w:ascii="Calibri" w:eastAsia="Calibri" w:hAnsi="Calibri" w:cs="Times New Roman"/>
          <w:sz w:val="22"/>
          <w:szCs w:val="22"/>
          <w:lang/>
        </w:rPr>
        <w:t>zyło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nam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Stowarzyszenie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Polaris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The Polaris Association provided transport for us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Ukształtowanie terenu i makiety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Terrain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and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mock-up</w:t>
      </w:r>
      <w:r>
        <w:rPr>
          <w:rFonts w:ascii="Century" w:eastAsia="SimSun" w:hAnsi="Century" w:cs="Century"/>
          <w:sz w:val="22"/>
          <w:szCs w:val="22"/>
          <w:lang w:val="pl-PL"/>
        </w:rPr>
        <w:t>s</w:t>
      </w:r>
      <w:proofErr w:type="spellEnd"/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Wykonanie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pierwszej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góry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Accomplishment of the first mountain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Postawienie pierwszej góry na makiecie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Placing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the </w:t>
      </w:r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first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mountain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on the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mock-up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Układanie torów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Laying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tracks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Ułożenie domków na makiecie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Laying houses on the mock-up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Osobiście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Sprawdziłem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i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koordynowałem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prace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Personally I checked and coordinated the work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Montowanie teleskopu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/>
        </w:rPr>
      </w:pP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Mounting</w:t>
      </w:r>
      <w:proofErr w:type="spellEnd"/>
      <w:r w:rsidRPr="009379BC">
        <w:rPr>
          <w:rFonts w:ascii="Century" w:eastAsia="SimSun" w:hAnsi="Century" w:cs="Century"/>
          <w:sz w:val="22"/>
          <w:szCs w:val="22"/>
          <w:lang w:val="pl-PL"/>
        </w:rPr>
        <w:t xml:space="preserve"> the </w:t>
      </w:r>
      <w:proofErr w:type="spellStart"/>
      <w:r w:rsidRPr="009379BC">
        <w:rPr>
          <w:rFonts w:ascii="Century" w:eastAsia="SimSun" w:hAnsi="Century" w:cs="Century"/>
          <w:sz w:val="22"/>
          <w:szCs w:val="22"/>
          <w:lang w:val="pl-PL"/>
        </w:rPr>
        <w:t>telescope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K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ońcowe ukształtowanie terenu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The ending terrain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Rozmieszczenie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roślinności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Default="009379BC">
      <w:pPr>
        <w:spacing w:after="160" w:line="256" w:lineRule="auto"/>
        <w:rPr>
          <w:rFonts w:ascii="Century" w:eastAsia="SimSun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Distribution of vegetation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Wyszukiwanie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błędów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na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makiecie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lastRenderedPageBreak/>
        <w:t>Searching for some mistakes on the mock-up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A oto obrazki z wnętrza makiety droga na Żabnice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And here are the pictures from the interior of the mock-up road to </w:t>
      </w:r>
      <w:proofErr w:type="spellStart"/>
      <w:r w:rsidRPr="009379BC">
        <w:rPr>
          <w:rFonts w:ascii="Century" w:eastAsia="SimSun" w:hAnsi="Century" w:cs="Century"/>
          <w:sz w:val="22"/>
          <w:szCs w:val="22"/>
        </w:rPr>
        <w:t>Ż</w:t>
      </w:r>
      <w:r>
        <w:rPr>
          <w:rFonts w:ascii="Century" w:eastAsia="SimSun" w:hAnsi="Century" w:cs="Century"/>
          <w:sz w:val="22"/>
          <w:szCs w:val="22"/>
        </w:rPr>
        <w:t>abnice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Przejazd kolejowy na średniówkę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r>
        <w:rPr>
          <w:rFonts w:ascii="Century" w:hAnsi="Century" w:cs="Century"/>
          <w:sz w:val="22"/>
          <w:szCs w:val="22"/>
          <w:lang w:val="pl-PL"/>
        </w:rPr>
        <w:t xml:space="preserve">Railway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crossing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to the (?)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Targowisko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Marketplace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Tunel pod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Hyrbikowym</w:t>
      </w:r>
      <w:proofErr w:type="spellEnd"/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Tunnel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under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Hybrikowy</w:t>
      </w:r>
      <w:proofErr w:type="spellEnd"/>
    </w:p>
    <w:p w:rsidR="00FC2305" w:rsidRPr="009379BC" w:rsidRDefault="009379BC">
      <w:pPr>
        <w:spacing w:after="160" w:line="256" w:lineRule="auto"/>
      </w:pPr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Most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nad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potokiem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 w:rsidRPr="009379BC">
        <w:rPr>
          <w:rFonts w:ascii="Century" w:hAnsi="Century" w:cs="Century"/>
          <w:sz w:val="22"/>
          <w:szCs w:val="22"/>
        </w:rPr>
        <w:t>Bridge over the stream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Kościół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Church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 makiecie Zdarzały się wypadki które szybko naprawialiśmy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On the mock-up there were accidents that we quickly repaired</w:t>
      </w:r>
    </w:p>
    <w:p w:rsidR="00FC2305" w:rsidRPr="009379BC" w:rsidRDefault="009379BC">
      <w:pPr>
        <w:spacing w:after="160" w:line="256" w:lineRule="auto"/>
      </w:pP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Widok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makiety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  <w:proofErr w:type="spellStart"/>
      <w:r w:rsidRPr="009379BC">
        <w:rPr>
          <w:rFonts w:ascii="Calibri" w:eastAsia="Calibri" w:hAnsi="Calibri" w:cs="Times New Roman"/>
          <w:sz w:val="22"/>
          <w:szCs w:val="22"/>
          <w:lang/>
        </w:rPr>
        <w:t>nocą</w:t>
      </w:r>
      <w:proofErr w:type="spellEnd"/>
      <w:r w:rsidRPr="009379BC">
        <w:rPr>
          <w:rFonts w:ascii="Calibri" w:eastAsia="Calibri" w:hAnsi="Calibri" w:cs="Times New Roman"/>
          <w:sz w:val="22"/>
          <w:szCs w:val="22"/>
          <w:lang/>
        </w:rPr>
        <w:t xml:space="preserve">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View </w:t>
      </w:r>
      <w:r w:rsidRPr="009379BC">
        <w:rPr>
          <w:rFonts w:ascii="Century" w:eastAsia="SimSun" w:hAnsi="Century" w:cs="Century"/>
          <w:sz w:val="22"/>
          <w:szCs w:val="22"/>
        </w:rPr>
        <w:t xml:space="preserve">of the </w:t>
      </w:r>
      <w:r>
        <w:rPr>
          <w:rFonts w:ascii="Century" w:eastAsia="SimSun" w:hAnsi="Century" w:cs="Century"/>
          <w:sz w:val="22"/>
          <w:szCs w:val="22"/>
        </w:rPr>
        <w:t>mock-up at night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Sopotnia Wielka w ciemności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r>
        <w:rPr>
          <w:rFonts w:ascii="Century" w:hAnsi="Century" w:cs="Century"/>
          <w:sz w:val="22"/>
          <w:szCs w:val="22"/>
          <w:lang w:val="pl-PL"/>
        </w:rPr>
        <w:t xml:space="preserve">Sopotnia Wielka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in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darkness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Zapotok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nocą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proofErr w:type="spellStart"/>
      <w:r>
        <w:rPr>
          <w:rFonts w:ascii="Century" w:hAnsi="Century" w:cs="Century"/>
          <w:sz w:val="22"/>
          <w:szCs w:val="22"/>
          <w:lang w:val="pl-PL"/>
        </w:rPr>
        <w:t>Zapotok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at</w:t>
      </w:r>
      <w:proofErr w:type="spellEnd"/>
      <w:r>
        <w:rPr>
          <w:rFonts w:ascii="Century" w:hAnsi="Century" w:cs="Century"/>
          <w:sz w:val="22"/>
          <w:szCs w:val="22"/>
          <w:lang w:val="pl-PL"/>
        </w:rPr>
        <w:t xml:space="preserve">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night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Końcowe oceny i poprawki makiety </w:t>
      </w:r>
    </w:p>
    <w:p w:rsidR="00FC2305" w:rsidRPr="009379BC" w:rsidRDefault="009379BC">
      <w:pPr>
        <w:spacing w:after="160" w:line="256" w:lineRule="auto"/>
        <w:rPr>
          <w:rFonts w:ascii="SimSun" w:eastAsia="SimSun" w:hAnsi="SimSun" w:cs="SimSun"/>
          <w:sz w:val="24"/>
          <w:szCs w:val="24"/>
        </w:rPr>
      </w:pPr>
      <w:r>
        <w:rPr>
          <w:rFonts w:ascii="Century" w:eastAsia="SimSun" w:hAnsi="Century" w:cs="Century"/>
          <w:sz w:val="22"/>
          <w:szCs w:val="22"/>
        </w:rPr>
        <w:t>Final evaluations and corrections of the mock-up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Pierwsi zwiedzający  </w:t>
      </w:r>
    </w:p>
    <w:p w:rsidR="00FC2305" w:rsidRDefault="009379BC">
      <w:pPr>
        <w:spacing w:after="160" w:line="256" w:lineRule="auto"/>
        <w:rPr>
          <w:rFonts w:ascii="Century" w:hAnsi="Century" w:cs="Century"/>
          <w:sz w:val="22"/>
          <w:szCs w:val="22"/>
          <w:lang w:val="pl-PL"/>
        </w:rPr>
      </w:pPr>
      <w:r>
        <w:rPr>
          <w:rFonts w:ascii="Century" w:hAnsi="Century" w:cs="Century"/>
          <w:sz w:val="22"/>
          <w:szCs w:val="22"/>
          <w:lang w:val="pl-PL"/>
        </w:rPr>
        <w:t xml:space="preserve">The first </w:t>
      </w:r>
      <w:proofErr w:type="spellStart"/>
      <w:r>
        <w:rPr>
          <w:rFonts w:ascii="Century" w:hAnsi="Century" w:cs="Century"/>
          <w:sz w:val="22"/>
          <w:szCs w:val="22"/>
          <w:lang w:val="pl-PL"/>
        </w:rPr>
        <w:t>visitors</w:t>
      </w:r>
      <w:proofErr w:type="spellEnd"/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A teraz chciałbym omówić 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co znajduje się na makiecie...</w:t>
      </w:r>
    </w:p>
    <w:p w:rsidR="00FC2305" w:rsidRPr="009379BC" w:rsidRDefault="009379BC">
      <w:pPr>
        <w:spacing w:after="160" w:line="256" w:lineRule="auto"/>
      </w:pPr>
      <w:r>
        <w:rPr>
          <w:rFonts w:ascii="Century" w:eastAsia="SimSun" w:hAnsi="Century" w:cs="Century"/>
          <w:sz w:val="22"/>
          <w:szCs w:val="22"/>
        </w:rPr>
        <w:t>And now I would like to discuss</w:t>
      </w:r>
      <w:r w:rsidRPr="009379BC">
        <w:rPr>
          <w:rFonts w:ascii="Century" w:eastAsia="SimSun" w:hAnsi="Century" w:cs="Century"/>
          <w:sz w:val="22"/>
          <w:szCs w:val="22"/>
        </w:rPr>
        <w:t xml:space="preserve"> what is on the mock-up</w:t>
      </w:r>
      <w:r>
        <w:rPr>
          <w:rFonts w:ascii="SimSun" w:eastAsia="SimSun" w:hAnsi="SimSun" w:cs="SimSun"/>
          <w:sz w:val="24"/>
          <w:szCs w:val="24"/>
        </w:rPr>
        <w:br/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 lewym skrzydle możemy zobaczyć: obserwatorium, hotel, farmę, domy góralskie, kawiarnia, domy jednorodzinne, siedziba </w:t>
      </w:r>
      <w:proofErr w:type="spellStart"/>
      <w:r>
        <w:rPr>
          <w:rFonts w:ascii="Calibri" w:eastAsia="Calibri" w:hAnsi="Calibri" w:cs="Times New Roman"/>
          <w:sz w:val="22"/>
          <w:szCs w:val="22"/>
          <w:lang/>
        </w:rPr>
        <w:t>Polaris</w:t>
      </w:r>
      <w:proofErr w:type="spellEnd"/>
      <w:r>
        <w:rPr>
          <w:rFonts w:ascii="Calibri" w:eastAsia="Calibri" w:hAnsi="Calibri" w:cs="Times New Roman"/>
          <w:sz w:val="22"/>
          <w:szCs w:val="22"/>
          <w:lang/>
        </w:rPr>
        <w:t xml:space="preserve"> OPP.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lastRenderedPageBreak/>
        <w:t>On the left wing we can see: observatory, hotel, farm, highland houses, cafe, single-family houses, Polaris OPP headquarte</w:t>
      </w:r>
      <w:r>
        <w:rPr>
          <w:rFonts w:ascii="Century" w:eastAsia="SimSun" w:hAnsi="Century" w:cs="Century"/>
          <w:sz w:val="22"/>
          <w:szCs w:val="22"/>
        </w:rPr>
        <w:t>rs.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Natomiast na prawym znajdują się: wiatrak, hurtownia, stacja benzynowa, warsztat samochodowy, kościół komisariat policji, stacja kolejowa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Whereas on the right there are: windmill, warehouse, gas station, car workshop, church police station, railway st</w:t>
      </w:r>
      <w:r>
        <w:rPr>
          <w:rFonts w:ascii="Century" w:eastAsia="SimSun" w:hAnsi="Century" w:cs="Century"/>
          <w:sz w:val="22"/>
          <w:szCs w:val="22"/>
        </w:rPr>
        <w:t>ation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 xml:space="preserve">I tak oto widzimy Sopotnie wielką 2050 w pełnej okazałości w obszarze od Borów do średniówki 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And this is how we see </w:t>
      </w:r>
      <w:proofErr w:type="spellStart"/>
      <w:r>
        <w:rPr>
          <w:rFonts w:ascii="Century" w:eastAsia="SimSun" w:hAnsi="Century" w:cs="Century"/>
          <w:sz w:val="22"/>
          <w:szCs w:val="22"/>
        </w:rPr>
        <w:t>Sopot</w:t>
      </w:r>
      <w:r w:rsidRPr="009379BC">
        <w:rPr>
          <w:rFonts w:ascii="Century" w:eastAsia="SimSun" w:hAnsi="Century" w:cs="Century"/>
          <w:sz w:val="22"/>
          <w:szCs w:val="22"/>
        </w:rPr>
        <w:t>nia</w:t>
      </w:r>
      <w:proofErr w:type="spellEnd"/>
      <w:r>
        <w:rPr>
          <w:rFonts w:ascii="Century" w:eastAsia="SimSun" w:hAnsi="Century" w:cs="Century"/>
          <w:sz w:val="22"/>
          <w:szCs w:val="22"/>
        </w:rPr>
        <w:t xml:space="preserve"> in a great 2050 in full splendor in the area from </w:t>
      </w:r>
      <w:proofErr w:type="spellStart"/>
      <w:r>
        <w:rPr>
          <w:rFonts w:ascii="Century" w:eastAsia="SimSun" w:hAnsi="Century" w:cs="Century"/>
          <w:sz w:val="22"/>
          <w:szCs w:val="22"/>
        </w:rPr>
        <w:t>Borów</w:t>
      </w:r>
      <w:proofErr w:type="spellEnd"/>
      <w:r>
        <w:rPr>
          <w:rFonts w:ascii="Century" w:eastAsia="SimSun" w:hAnsi="Century" w:cs="Century"/>
          <w:sz w:val="22"/>
          <w:szCs w:val="22"/>
        </w:rPr>
        <w:t xml:space="preserve"> to </w:t>
      </w:r>
      <w:proofErr w:type="spellStart"/>
      <w:r w:rsidRPr="009379BC">
        <w:rPr>
          <w:rFonts w:ascii="Century" w:eastAsia="SimSun" w:hAnsi="Century" w:cs="Century"/>
          <w:sz w:val="22"/>
          <w:szCs w:val="22"/>
        </w:rPr>
        <w:t>średniówka</w:t>
      </w:r>
      <w:proofErr w:type="spellEnd"/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Projekt „Miejscowość naszych marzeń” był trudny, pon</w:t>
      </w:r>
      <w:r>
        <w:rPr>
          <w:rFonts w:ascii="Calibri" w:eastAsia="Calibri" w:hAnsi="Calibri" w:cs="Times New Roman"/>
          <w:sz w:val="22"/>
          <w:szCs w:val="22"/>
          <w:lang/>
        </w:rPr>
        <w:t>ieważ trzeba było dopracowywać różne szczegóły, ale myślę, że efekt końcowy jest zdumiewający.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The project "The place of our dreams" was difficult because it was necessary to </w:t>
      </w:r>
      <w:r w:rsidRPr="009379BC">
        <w:rPr>
          <w:rFonts w:ascii="Century" w:eastAsia="SimSun" w:hAnsi="Century" w:cs="Century"/>
          <w:sz w:val="22"/>
          <w:szCs w:val="22"/>
        </w:rPr>
        <w:t xml:space="preserve">refine </w:t>
      </w:r>
      <w:r>
        <w:rPr>
          <w:rFonts w:ascii="Century" w:eastAsia="SimSun" w:hAnsi="Century" w:cs="Century"/>
          <w:sz w:val="22"/>
          <w:szCs w:val="22"/>
        </w:rPr>
        <w:t>various details, but I think that the end result is amazing.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W przyszłości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 chcielibyśmy rozbudować tą makietę aby stała się ona atrakcyjniejsza i ciekawsza dla naszej miejscowości.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In the future, we would like to expand this </w:t>
      </w:r>
      <w:r w:rsidRPr="009379BC">
        <w:rPr>
          <w:rFonts w:ascii="Century" w:eastAsia="SimSun" w:hAnsi="Century" w:cs="Century"/>
          <w:sz w:val="22"/>
          <w:szCs w:val="22"/>
        </w:rPr>
        <w:t>mock-up</w:t>
      </w:r>
      <w:r>
        <w:rPr>
          <w:rFonts w:ascii="Century" w:eastAsia="SimSun" w:hAnsi="Century" w:cs="Century"/>
          <w:sz w:val="22"/>
          <w:szCs w:val="22"/>
        </w:rPr>
        <w:t xml:space="preserve"> to make it more attractive and interesting for our city.</w:t>
      </w: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Wszystkich zainteresowanych modelarstwem</w:t>
      </w:r>
      <w:r>
        <w:rPr>
          <w:rFonts w:ascii="Calibri" w:eastAsia="Calibri" w:hAnsi="Calibri" w:cs="Times New Roman"/>
          <w:sz w:val="22"/>
          <w:szCs w:val="22"/>
          <w:lang/>
        </w:rPr>
        <w:t xml:space="preserve"> i makietą zapraszamy do współpracy. 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>We invite everyone interested in modeling and the mock-up to cooperat</w:t>
      </w:r>
      <w:r w:rsidRPr="009379BC">
        <w:rPr>
          <w:rFonts w:ascii="Century" w:eastAsia="SimSun" w:hAnsi="Century" w:cs="Century"/>
          <w:sz w:val="22"/>
          <w:szCs w:val="22"/>
        </w:rPr>
        <w:t>ion.</w:t>
      </w: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Teraz zapraszam na krótki seans opracowany z pomocą Stowarzyszenia POLARIS - OPP.</w:t>
      </w:r>
    </w:p>
    <w:p w:rsidR="00FC2305" w:rsidRPr="009379BC" w:rsidRDefault="009379BC">
      <w:pPr>
        <w:spacing w:after="160" w:line="256" w:lineRule="auto"/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Now, I invite </w:t>
      </w:r>
      <w:r w:rsidRPr="009379BC">
        <w:rPr>
          <w:rFonts w:ascii="Century" w:eastAsia="SimSun" w:hAnsi="Century" w:cs="Century"/>
          <w:sz w:val="22"/>
          <w:szCs w:val="22"/>
        </w:rPr>
        <w:t>Y</w:t>
      </w:r>
      <w:r>
        <w:rPr>
          <w:rFonts w:ascii="Century" w:eastAsia="SimSun" w:hAnsi="Century" w:cs="Century"/>
          <w:sz w:val="22"/>
          <w:szCs w:val="22"/>
        </w:rPr>
        <w:t>ou to a short screening developed with the hel</w:t>
      </w:r>
      <w:r>
        <w:rPr>
          <w:rFonts w:ascii="Century" w:eastAsia="SimSun" w:hAnsi="Century" w:cs="Century"/>
          <w:sz w:val="22"/>
          <w:szCs w:val="22"/>
        </w:rPr>
        <w:t>p of the POLARIS - OPP Association.</w:t>
      </w:r>
    </w:p>
    <w:p w:rsidR="00FC2305" w:rsidRPr="009379BC" w:rsidRDefault="00FC2305">
      <w:pPr>
        <w:spacing w:after="160" w:line="256" w:lineRule="auto"/>
      </w:pPr>
    </w:p>
    <w:p w:rsidR="00FC2305" w:rsidRPr="009379BC" w:rsidRDefault="00FC2305">
      <w:pPr>
        <w:spacing w:after="160" w:line="256" w:lineRule="auto"/>
      </w:pPr>
    </w:p>
    <w:p w:rsidR="00FC2305" w:rsidRDefault="009379BC">
      <w:pPr>
        <w:spacing w:after="160" w:line="256" w:lineRule="auto"/>
        <w:rPr>
          <w:lang/>
        </w:rPr>
      </w:pPr>
      <w:r>
        <w:rPr>
          <w:rFonts w:ascii="Calibri" w:eastAsia="Calibri" w:hAnsi="Calibri" w:cs="Times New Roman"/>
          <w:sz w:val="22"/>
          <w:szCs w:val="22"/>
          <w:lang/>
        </w:rPr>
        <w:t>Dziękuję za udział w prezentacji. Mam nadzieję że się podobała, a na koniec zachęcamy serdecznie do wsparcia naszej makiety na dalszą rozbudowę.</w:t>
      </w:r>
    </w:p>
    <w:p w:rsidR="00FC2305" w:rsidRDefault="009379BC">
      <w:pPr>
        <w:rPr>
          <w:rFonts w:ascii="Century" w:hAnsi="Century" w:cs="Century"/>
          <w:sz w:val="22"/>
          <w:szCs w:val="22"/>
        </w:rPr>
      </w:pPr>
      <w:r>
        <w:rPr>
          <w:rFonts w:ascii="Century" w:eastAsia="SimSun" w:hAnsi="Century" w:cs="Century"/>
          <w:sz w:val="22"/>
          <w:szCs w:val="22"/>
        </w:rPr>
        <w:t xml:space="preserve">Thank </w:t>
      </w:r>
      <w:r w:rsidRPr="009379BC">
        <w:rPr>
          <w:rFonts w:ascii="Century" w:eastAsia="SimSun" w:hAnsi="Century" w:cs="Century"/>
          <w:sz w:val="22"/>
          <w:szCs w:val="22"/>
        </w:rPr>
        <w:t>Y</w:t>
      </w:r>
      <w:r>
        <w:rPr>
          <w:rFonts w:ascii="Century" w:eastAsia="SimSun" w:hAnsi="Century" w:cs="Century"/>
          <w:sz w:val="22"/>
          <w:szCs w:val="22"/>
        </w:rPr>
        <w:t xml:space="preserve">ou for participating in the presentation. I hope </w:t>
      </w:r>
      <w:r w:rsidRPr="009379BC">
        <w:rPr>
          <w:rFonts w:ascii="Century" w:eastAsia="SimSun" w:hAnsi="Century" w:cs="Century"/>
          <w:sz w:val="22"/>
          <w:szCs w:val="22"/>
        </w:rPr>
        <w:t>You</w:t>
      </w:r>
      <w:r>
        <w:rPr>
          <w:rFonts w:ascii="Century" w:eastAsia="SimSun" w:hAnsi="Century" w:cs="Century"/>
          <w:sz w:val="22"/>
          <w:szCs w:val="22"/>
        </w:rPr>
        <w:t xml:space="preserve"> liked it and </w:t>
      </w:r>
      <w:r>
        <w:rPr>
          <w:rFonts w:ascii="Century" w:eastAsia="SimSun" w:hAnsi="Century" w:cs="Century"/>
          <w:sz w:val="22"/>
          <w:szCs w:val="22"/>
        </w:rPr>
        <w:t xml:space="preserve">at the end we encourage </w:t>
      </w:r>
      <w:r w:rsidRPr="009379BC">
        <w:rPr>
          <w:rFonts w:ascii="Century" w:eastAsia="SimSun" w:hAnsi="Century" w:cs="Century"/>
          <w:sz w:val="22"/>
          <w:szCs w:val="22"/>
        </w:rPr>
        <w:t>y</w:t>
      </w:r>
      <w:r>
        <w:rPr>
          <w:rFonts w:ascii="Century" w:eastAsia="SimSun" w:hAnsi="Century" w:cs="Century"/>
          <w:sz w:val="22"/>
          <w:szCs w:val="22"/>
        </w:rPr>
        <w:t>ou to support our m</w:t>
      </w:r>
      <w:r w:rsidRPr="009379BC">
        <w:rPr>
          <w:rFonts w:ascii="Century" w:eastAsia="SimSun" w:hAnsi="Century" w:cs="Century"/>
          <w:sz w:val="22"/>
          <w:szCs w:val="22"/>
        </w:rPr>
        <w:t xml:space="preserve">ock-up </w:t>
      </w:r>
      <w:r>
        <w:rPr>
          <w:rFonts w:ascii="Century" w:eastAsia="SimSun" w:hAnsi="Century" w:cs="Century"/>
          <w:sz w:val="22"/>
          <w:szCs w:val="22"/>
        </w:rPr>
        <w:t>for further expansion.</w:t>
      </w:r>
      <w:bookmarkStart w:id="0" w:name="_GoBack"/>
      <w:bookmarkEnd w:id="0"/>
    </w:p>
    <w:sectPr w:rsidR="00FC2305" w:rsidSect="00FC23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B10CD1"/>
    <w:rsid w:val="009379BC"/>
    <w:rsid w:val="00FC2305"/>
    <w:rsid w:val="68B1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2305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owy1">
    <w:name w:val="Standardowy1"/>
    <w:semiHidden/>
    <w:rsid w:val="00FC2305"/>
    <w:pPr>
      <w:spacing w:after="160" w:line="256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1556</Words>
  <Characters>8912</Characters>
  <Application>Microsoft Office Word</Application>
  <DocSecurity>0</DocSecurity>
  <Lines>74</Lines>
  <Paragraphs>20</Paragraphs>
  <ScaleCrop>false</ScaleCrop>
  <Company>Acer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Gosia</cp:lastModifiedBy>
  <cp:revision>2</cp:revision>
  <dcterms:created xsi:type="dcterms:W3CDTF">2018-02-16T18:05:00Z</dcterms:created>
  <dcterms:modified xsi:type="dcterms:W3CDTF">2018-02-22T19:18:00Z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