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BD" w:rsidRPr="00D21E17" w:rsidRDefault="00D21E17">
      <w:pPr>
        <w:rPr>
          <w:rFonts w:ascii="Times New Roman" w:hAnsi="Times New Roman" w:cs="Times New Roman"/>
          <w:sz w:val="24"/>
          <w:szCs w:val="24"/>
        </w:rPr>
      </w:pPr>
      <w:r w:rsidRPr="00D21E17">
        <w:rPr>
          <w:rFonts w:ascii="Times New Roman" w:hAnsi="Times New Roman" w:cs="Times New Roman"/>
          <w:sz w:val="24"/>
          <w:szCs w:val="24"/>
        </w:rPr>
        <w:t xml:space="preserve">Cyceron, jeden z </w:t>
      </w:r>
      <w:r>
        <w:rPr>
          <w:rFonts w:ascii="Times New Roman" w:hAnsi="Times New Roman" w:cs="Times New Roman"/>
          <w:sz w:val="24"/>
          <w:szCs w:val="24"/>
        </w:rPr>
        <w:t xml:space="preserve">najwybitniejszych mówców rzymskich, powiedział, że „człowiek potrzebuje do życia ogrodów i bibliotek”. Skoro tak, to może </w:t>
      </w:r>
      <w:r w:rsidR="00905DFA">
        <w:rPr>
          <w:rFonts w:ascii="Times New Roman" w:hAnsi="Times New Roman" w:cs="Times New Roman"/>
          <w:sz w:val="24"/>
          <w:szCs w:val="24"/>
        </w:rPr>
        <w:t xml:space="preserve">spróbuj </w:t>
      </w:r>
      <w:r>
        <w:rPr>
          <w:rFonts w:ascii="Times New Roman" w:hAnsi="Times New Roman" w:cs="Times New Roman"/>
          <w:sz w:val="24"/>
          <w:szCs w:val="24"/>
        </w:rPr>
        <w:t>połączyć odgłosy i bogactwo  przyrody z ciszą i skarbami biblioteki? Wyjdź do ogrodu porośniętego roślinnością i rozsiądź się wygodnie w fotelu, połóż na hamaku lub wyciągnij na trawie. Wybierz się w długą, pasjonującą podróż literacką do egzotycznych</w:t>
      </w:r>
      <w:r w:rsidR="00437F9F">
        <w:rPr>
          <w:rFonts w:ascii="Times New Roman" w:hAnsi="Times New Roman" w:cs="Times New Roman"/>
          <w:sz w:val="24"/>
          <w:szCs w:val="24"/>
        </w:rPr>
        <w:t xml:space="preserve"> bądź</w:t>
      </w:r>
      <w:r>
        <w:rPr>
          <w:rFonts w:ascii="Times New Roman" w:hAnsi="Times New Roman" w:cs="Times New Roman"/>
          <w:sz w:val="24"/>
          <w:szCs w:val="24"/>
        </w:rPr>
        <w:t xml:space="preserve"> europejskich krajów</w:t>
      </w:r>
      <w:r w:rsidR="00437F9F">
        <w:rPr>
          <w:rFonts w:ascii="Times New Roman" w:hAnsi="Times New Roman" w:cs="Times New Roman"/>
          <w:sz w:val="24"/>
          <w:szCs w:val="24"/>
        </w:rPr>
        <w:t xml:space="preserve">. Przemierzaj dalekie lądy i oceany, </w:t>
      </w:r>
      <w:r w:rsidR="008131E3">
        <w:rPr>
          <w:rFonts w:ascii="Times New Roman" w:hAnsi="Times New Roman" w:cs="Times New Roman"/>
          <w:sz w:val="24"/>
          <w:szCs w:val="24"/>
        </w:rPr>
        <w:t xml:space="preserve">dzikie </w:t>
      </w:r>
      <w:r w:rsidR="00437F9F">
        <w:rPr>
          <w:rFonts w:ascii="Times New Roman" w:hAnsi="Times New Roman" w:cs="Times New Roman"/>
          <w:sz w:val="24"/>
          <w:szCs w:val="24"/>
        </w:rPr>
        <w:t xml:space="preserve">stepy i pustynie, </w:t>
      </w:r>
      <w:r w:rsidR="008131E3">
        <w:rPr>
          <w:rFonts w:ascii="Times New Roman" w:hAnsi="Times New Roman" w:cs="Times New Roman"/>
          <w:sz w:val="24"/>
          <w:szCs w:val="24"/>
        </w:rPr>
        <w:t xml:space="preserve">gęste </w:t>
      </w:r>
      <w:r w:rsidR="00437F9F">
        <w:rPr>
          <w:rFonts w:ascii="Times New Roman" w:hAnsi="Times New Roman" w:cs="Times New Roman"/>
          <w:sz w:val="24"/>
          <w:szCs w:val="24"/>
        </w:rPr>
        <w:t xml:space="preserve">lasy i dżungle. Wędruj znanymi lub nieznanymi szlakami i ulicami.  Zapomnij o tym, że koszula jest niewyprasowana, że zupa była za słona. Zaczytaj się w ulubionej powieści! Niech odgłosy natury będą jedynymi słyszalnymi przez Ciebie dźwiękami! Nie ma bowiem lepszej uczty dla duszy i zmysłów niż lektura w ogrodzie po godzinach. </w:t>
      </w:r>
    </w:p>
    <w:sectPr w:rsidR="007509BD" w:rsidRPr="00D21E17" w:rsidSect="00750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21E17"/>
    <w:rsid w:val="00437F9F"/>
    <w:rsid w:val="007509BD"/>
    <w:rsid w:val="007C1246"/>
    <w:rsid w:val="008117A4"/>
    <w:rsid w:val="008131E3"/>
    <w:rsid w:val="00905DFA"/>
    <w:rsid w:val="00D21E17"/>
    <w:rsid w:val="00E16D3D"/>
    <w:rsid w:val="00E83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9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5</cp:revision>
  <dcterms:created xsi:type="dcterms:W3CDTF">2017-07-09T21:41:00Z</dcterms:created>
  <dcterms:modified xsi:type="dcterms:W3CDTF">2017-07-09T22:08:00Z</dcterms:modified>
</cp:coreProperties>
</file>