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A950" w14:textId="21D052A5" w:rsidR="0037310A" w:rsidRPr="0037310A" w:rsidRDefault="0037310A" w:rsidP="0037310A">
      <w:pPr>
        <w:rPr>
          <w:rFonts w:cstheme="minorHAnsi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352E0AD" wp14:editId="7093F14D">
            <wp:simplePos x="0" y="0"/>
            <wp:positionH relativeFrom="page">
              <wp:posOffset>-1181100</wp:posOffset>
            </wp:positionH>
            <wp:positionV relativeFrom="paragraph">
              <wp:posOffset>-900430</wp:posOffset>
            </wp:positionV>
            <wp:extent cx="11106785" cy="10677525"/>
            <wp:effectExtent l="0" t="0" r="0" b="9525"/>
            <wp:wrapNone/>
            <wp:docPr id="635910155" name="Obraz 1" descr="Obraz zawierający tekst, zrzut ekranu, projekt graficzn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910155" name="Obraz 1" descr="Obraz zawierający tekst, zrzut ekranu, projekt graficzny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78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 w:rsidRPr="0037310A">
        <w:rPr>
          <w:rFonts w:cstheme="minorHAnsi"/>
          <w:b/>
          <w:bCs/>
          <w:sz w:val="48"/>
          <w:szCs w:val="48"/>
        </w:rPr>
        <w:t>AFS - Manifest globalnej rodziny</w:t>
      </w:r>
    </w:p>
    <w:p w14:paraId="12E3383C" w14:textId="37E20B6C" w:rsidR="0037310A" w:rsidRPr="0037310A" w:rsidRDefault="0037310A" w:rsidP="0037310A">
      <w:pPr>
        <w:rPr>
          <w:rFonts w:cstheme="minorHAnsi"/>
        </w:rPr>
      </w:pPr>
      <w:r w:rsidRPr="0037310A">
        <w:rPr>
          <w:rFonts w:cstheme="minorHAnsi"/>
        </w:rPr>
        <w:t>W coraz bardziej podzielonym świecie staje się ważniejsze niż kiedykolwiek</w:t>
      </w:r>
      <w:r>
        <w:rPr>
          <w:rFonts w:cstheme="minorHAnsi"/>
        </w:rPr>
        <w:t>, by</w:t>
      </w:r>
      <w:r w:rsidRPr="0037310A">
        <w:rPr>
          <w:rFonts w:cstheme="minorHAnsi"/>
        </w:rPr>
        <w:t xml:space="preserve"> stawać się globalną rodziną. Poprzez uczenie się o różnych kulturach i perspektywach, możemy budować mosty zrozumienia i współpracy między różnymi grupami.</w:t>
      </w:r>
    </w:p>
    <w:p w14:paraId="31F104EE" w14:textId="561B6774" w:rsidR="0037310A" w:rsidRPr="0037310A" w:rsidRDefault="0037310A" w:rsidP="0037310A">
      <w:pPr>
        <w:rPr>
          <w:rFonts w:cstheme="minorHAnsi"/>
        </w:rPr>
      </w:pPr>
      <w:r w:rsidRPr="0037310A">
        <w:rPr>
          <w:rFonts w:cstheme="minorHAnsi"/>
        </w:rPr>
        <w:t>Program AFS Global Family to unikalna okazja, aby przyjąć międzynarodowych uczestników wymiany do swojego domu. To przełomowe doświadczenie zarówno dla rodziny goszczącej, jak i uczestników wymiany.</w:t>
      </w:r>
    </w:p>
    <w:p w14:paraId="0656DB9B" w14:textId="297A964A" w:rsidR="0037310A" w:rsidRPr="0037310A" w:rsidRDefault="0037310A" w:rsidP="0037310A">
      <w:pPr>
        <w:rPr>
          <w:rFonts w:cstheme="minorHAnsi"/>
        </w:rPr>
      </w:pPr>
      <w:r w:rsidRPr="0037310A">
        <w:rPr>
          <w:rFonts w:cstheme="minorHAnsi"/>
        </w:rPr>
        <w:t>Rodziny goszczące zapewniają bezpieczne i wspierające środowisko dla swoich uczestników wymiany. Pomagają im dostosować się do nowego życia w nowym kraju i uczą ich o swojej kulturze. Uczestnicy wymiany z kolei przynoszą ze sobą swoje unikalne kultury i perspektywy do rodziny goszczącej. Uczą swoje rodziny goszczące o swoich krajach rodzimych i pomagają im spojrzeć na świat w nowy sposób.</w:t>
      </w:r>
    </w:p>
    <w:p w14:paraId="4D33852D" w14:textId="5F5A6248" w:rsidR="0037310A" w:rsidRPr="0037310A" w:rsidRDefault="0037310A" w:rsidP="0037310A">
      <w:pPr>
        <w:rPr>
          <w:rFonts w:cstheme="minorHAnsi"/>
        </w:rPr>
      </w:pPr>
      <w:r w:rsidRPr="0037310A">
        <w:rPr>
          <w:rFonts w:cstheme="minorHAnsi"/>
        </w:rPr>
        <w:t xml:space="preserve">Program AFS Global Family to </w:t>
      </w:r>
      <w:r w:rsidR="005C35F9">
        <w:rPr>
          <w:rFonts w:cstheme="minorHAnsi"/>
        </w:rPr>
        <w:t>skuteczny</w:t>
      </w:r>
      <w:r w:rsidRPr="0037310A">
        <w:rPr>
          <w:rFonts w:cstheme="minorHAnsi"/>
        </w:rPr>
        <w:t xml:space="preserve"> sposób promowania zrozumienia i współpracy między kulturami. Jest to także świetn</w:t>
      </w:r>
      <w:r w:rsidR="005C35F9">
        <w:rPr>
          <w:rFonts w:cstheme="minorHAnsi"/>
        </w:rPr>
        <w:t>a okazja</w:t>
      </w:r>
      <w:r w:rsidRPr="0037310A">
        <w:rPr>
          <w:rFonts w:cstheme="minorHAnsi"/>
        </w:rPr>
        <w:t xml:space="preserve"> na zawarcie nowych przyjaźni z całego świata. Jeśli chcesz dowiedzieć się więcej o Programie Globalnej Rodziny, odwiedź naszą stronę internetową</w:t>
      </w:r>
      <w:r w:rsidR="00C330BA">
        <w:rPr>
          <w:rFonts w:cstheme="minorHAnsi"/>
        </w:rPr>
        <w:br/>
      </w:r>
      <w:r w:rsidRPr="0037310A">
        <w:rPr>
          <w:rFonts w:cstheme="minorHAnsi"/>
        </w:rPr>
        <w:t>lub skontaktuj się z lokalnym biurem AFS.</w:t>
      </w:r>
    </w:p>
    <w:p w14:paraId="4C88EE35" w14:textId="2C1E07DF" w:rsidR="0037310A" w:rsidRPr="0037310A" w:rsidRDefault="0037310A" w:rsidP="0037310A">
      <w:pPr>
        <w:rPr>
          <w:rFonts w:cstheme="minorHAnsi"/>
        </w:rPr>
      </w:pPr>
      <w:r w:rsidRPr="0037310A">
        <w:rPr>
          <w:rFonts w:cstheme="minorHAnsi"/>
        </w:rPr>
        <w:t xml:space="preserve">Globalne rodziny są </w:t>
      </w:r>
      <w:r w:rsidR="005C35F9">
        <w:rPr>
          <w:rFonts w:cstheme="minorHAnsi"/>
        </w:rPr>
        <w:t>ciekawe poznawania różnych kultur i perspektyw</w:t>
      </w:r>
      <w:r w:rsidRPr="0037310A">
        <w:rPr>
          <w:rFonts w:cstheme="minorHAnsi"/>
        </w:rPr>
        <w:t>. Wierzą, że każdy ma coś</w:t>
      </w:r>
      <w:r w:rsidR="00C330BA">
        <w:rPr>
          <w:rFonts w:cstheme="minorHAnsi"/>
        </w:rPr>
        <w:br/>
      </w:r>
      <w:r w:rsidRPr="0037310A">
        <w:rPr>
          <w:rFonts w:cstheme="minorHAnsi"/>
        </w:rPr>
        <w:t>do zaoferowania, i są gotowe uczyć się od siebie nawzajem.</w:t>
      </w:r>
    </w:p>
    <w:p w14:paraId="3C273F72" w14:textId="77777777" w:rsidR="0037310A" w:rsidRPr="0037310A" w:rsidRDefault="0037310A" w:rsidP="0037310A">
      <w:pPr>
        <w:rPr>
          <w:rFonts w:cstheme="minorHAnsi"/>
          <w:b/>
          <w:bCs/>
          <w:sz w:val="28"/>
          <w:szCs w:val="28"/>
        </w:rPr>
      </w:pPr>
      <w:r w:rsidRPr="0037310A">
        <w:rPr>
          <w:rFonts w:cstheme="minorHAnsi"/>
          <w:b/>
          <w:bCs/>
          <w:sz w:val="28"/>
          <w:szCs w:val="28"/>
        </w:rPr>
        <w:t>Wartości, przekonania i wizje globalnych rodzin:</w:t>
      </w:r>
    </w:p>
    <w:p w14:paraId="48B9CA3C" w14:textId="1720AF1C" w:rsidR="0037310A" w:rsidRPr="0037310A" w:rsidRDefault="0037310A" w:rsidP="00687C68">
      <w:pPr>
        <w:ind w:left="708"/>
        <w:rPr>
          <w:rFonts w:cstheme="minorHAnsi"/>
        </w:rPr>
      </w:pPr>
      <w:r w:rsidRPr="0037310A">
        <w:rPr>
          <w:rFonts w:cstheme="minorHAnsi"/>
        </w:rPr>
        <w:t xml:space="preserve">● </w:t>
      </w:r>
      <w:r w:rsidRPr="0037310A">
        <w:rPr>
          <w:rFonts w:cstheme="minorHAnsi"/>
          <w:b/>
          <w:bCs/>
        </w:rPr>
        <w:t>Szacunek dla różnorodności:</w:t>
      </w:r>
      <w:r w:rsidRPr="0037310A">
        <w:rPr>
          <w:rFonts w:cstheme="minorHAnsi"/>
        </w:rPr>
        <w:t xml:space="preserve"> Globalne rodziny wierzą, że każdy jest inny, i cenią różnorodność ludzkiego doświadczenia. Są otwarte na uczenie się o różnych kulturach</w:t>
      </w:r>
      <w:r w:rsidR="00C330BA">
        <w:rPr>
          <w:rFonts w:cstheme="minorHAnsi"/>
        </w:rPr>
        <w:br/>
      </w:r>
      <w:r w:rsidRPr="0037310A">
        <w:rPr>
          <w:rFonts w:cstheme="minorHAnsi"/>
        </w:rPr>
        <w:t xml:space="preserve"> i perspektywach, oraz są gotowe kwestionować swoje własne przekonania.</w:t>
      </w:r>
    </w:p>
    <w:p w14:paraId="1A904720" w14:textId="5BEA8862" w:rsidR="0037310A" w:rsidRPr="0037310A" w:rsidRDefault="0037310A" w:rsidP="00687C68">
      <w:pPr>
        <w:ind w:left="708"/>
        <w:rPr>
          <w:rFonts w:cstheme="minorHAnsi"/>
        </w:rPr>
      </w:pPr>
      <w:r w:rsidRPr="0037310A">
        <w:rPr>
          <w:rFonts w:cstheme="minorHAnsi"/>
        </w:rPr>
        <w:t xml:space="preserve">● </w:t>
      </w:r>
      <w:r w:rsidRPr="0037310A">
        <w:rPr>
          <w:rFonts w:cstheme="minorHAnsi"/>
          <w:b/>
          <w:bCs/>
        </w:rPr>
        <w:t>Współczucie:</w:t>
      </w:r>
      <w:r w:rsidRPr="0037310A">
        <w:rPr>
          <w:rFonts w:cstheme="minorHAnsi"/>
        </w:rPr>
        <w:t xml:space="preserve"> Globalne rodziny okazują współczucie innym, niezależnie od ich pochodzenia. Są gotowe pomagać innym w potrzebie i zobowiązane do tworzenia bardziej sprawiedliwego </w:t>
      </w:r>
      <w:r w:rsidR="00C330BA">
        <w:rPr>
          <w:rFonts w:cstheme="minorHAnsi"/>
        </w:rPr>
        <w:br/>
      </w:r>
      <w:r w:rsidRPr="0037310A">
        <w:rPr>
          <w:rFonts w:cstheme="minorHAnsi"/>
        </w:rPr>
        <w:t>i równego świata.</w:t>
      </w:r>
    </w:p>
    <w:p w14:paraId="2C055C9C" w14:textId="77777777" w:rsidR="0037310A" w:rsidRPr="0037310A" w:rsidRDefault="0037310A" w:rsidP="00687C68">
      <w:pPr>
        <w:ind w:left="708"/>
        <w:rPr>
          <w:rFonts w:cstheme="minorHAnsi"/>
        </w:rPr>
      </w:pPr>
      <w:r w:rsidRPr="0037310A">
        <w:rPr>
          <w:rFonts w:cstheme="minorHAnsi"/>
          <w:b/>
          <w:bCs/>
        </w:rPr>
        <w:t>● Optymizm:</w:t>
      </w:r>
      <w:r w:rsidRPr="0037310A">
        <w:rPr>
          <w:rFonts w:cstheme="minorHAnsi"/>
        </w:rPr>
        <w:t xml:space="preserve"> Globalne rodziny wierzą, że świat może być lepszym miejscem, i zobowiązane są do dokonywania zmian. Mają nadzieję na przyszłość i wierzą, że możemy wszyscy razem pracować nad stworzeniem bardziej spokojnego i sprawiedliwego świata.</w:t>
      </w:r>
    </w:p>
    <w:p w14:paraId="64BE992C" w14:textId="303BF565" w:rsidR="0037310A" w:rsidRPr="0037310A" w:rsidRDefault="0037310A" w:rsidP="0037310A">
      <w:pPr>
        <w:rPr>
          <w:rFonts w:cstheme="minorHAnsi"/>
          <w:b/>
          <w:bCs/>
          <w:sz w:val="28"/>
          <w:szCs w:val="28"/>
        </w:rPr>
      </w:pPr>
      <w:r w:rsidRPr="0037310A">
        <w:rPr>
          <w:rFonts w:cstheme="minorHAnsi"/>
          <w:b/>
          <w:bCs/>
          <w:sz w:val="28"/>
          <w:szCs w:val="28"/>
        </w:rPr>
        <w:t>Dlaczego jest</w:t>
      </w:r>
      <w:r w:rsidR="005C35F9">
        <w:rPr>
          <w:rFonts w:cstheme="minorHAnsi"/>
          <w:b/>
          <w:bCs/>
          <w:sz w:val="28"/>
          <w:szCs w:val="28"/>
        </w:rPr>
        <w:t xml:space="preserve"> to</w:t>
      </w:r>
      <w:r w:rsidRPr="0037310A">
        <w:rPr>
          <w:rFonts w:cstheme="minorHAnsi"/>
          <w:b/>
          <w:bCs/>
          <w:sz w:val="28"/>
          <w:szCs w:val="28"/>
        </w:rPr>
        <w:t xml:space="preserve"> tak ważne</w:t>
      </w:r>
      <w:r w:rsidR="005C35F9">
        <w:rPr>
          <w:rFonts w:cstheme="minorHAnsi"/>
          <w:b/>
          <w:bCs/>
          <w:sz w:val="28"/>
          <w:szCs w:val="28"/>
        </w:rPr>
        <w:t>, by</w:t>
      </w:r>
      <w:r w:rsidRPr="0037310A">
        <w:rPr>
          <w:rFonts w:cstheme="minorHAnsi"/>
          <w:b/>
          <w:bCs/>
          <w:sz w:val="28"/>
          <w:szCs w:val="28"/>
        </w:rPr>
        <w:t xml:space="preserve"> stać się globalną rodziną i zdobywać globaln</w:t>
      </w:r>
      <w:r w:rsidR="005C35F9">
        <w:rPr>
          <w:rFonts w:cstheme="minorHAnsi"/>
          <w:b/>
          <w:bCs/>
          <w:sz w:val="28"/>
          <w:szCs w:val="28"/>
        </w:rPr>
        <w:t xml:space="preserve">e </w:t>
      </w:r>
      <w:r w:rsidRPr="0037310A">
        <w:rPr>
          <w:rFonts w:cstheme="minorHAnsi"/>
          <w:b/>
          <w:bCs/>
          <w:sz w:val="28"/>
          <w:szCs w:val="28"/>
        </w:rPr>
        <w:t>kompetencj</w:t>
      </w:r>
      <w:r w:rsidR="005C35F9">
        <w:rPr>
          <w:rFonts w:cstheme="minorHAnsi"/>
          <w:b/>
          <w:bCs/>
          <w:sz w:val="28"/>
          <w:szCs w:val="28"/>
        </w:rPr>
        <w:t>e</w:t>
      </w:r>
      <w:r w:rsidRPr="0037310A">
        <w:rPr>
          <w:rFonts w:cstheme="minorHAnsi"/>
          <w:b/>
          <w:bCs/>
          <w:sz w:val="28"/>
          <w:szCs w:val="28"/>
        </w:rPr>
        <w:t xml:space="preserve"> w dzisiejszym świecie?</w:t>
      </w:r>
    </w:p>
    <w:p w14:paraId="7F071847" w14:textId="50644E0F" w:rsidR="0037310A" w:rsidRPr="0037310A" w:rsidRDefault="0037310A" w:rsidP="0037310A">
      <w:pPr>
        <w:rPr>
          <w:rFonts w:cstheme="minorHAnsi"/>
        </w:rPr>
      </w:pPr>
      <w:r w:rsidRPr="0037310A">
        <w:rPr>
          <w:rFonts w:cstheme="minorHAnsi"/>
        </w:rPr>
        <w:t>Istnieje wiele powodów, dla których jest tak istotne</w:t>
      </w:r>
      <w:r w:rsidR="005C35F9">
        <w:rPr>
          <w:rFonts w:cstheme="minorHAnsi"/>
        </w:rPr>
        <w:t>, by</w:t>
      </w:r>
      <w:r w:rsidRPr="0037310A">
        <w:rPr>
          <w:rFonts w:cstheme="minorHAnsi"/>
        </w:rPr>
        <w:t xml:space="preserve"> stać się globalną rodziną i zdobywać globalną kompetencję w dzisiejszym świecie. Oto kilka z nich:</w:t>
      </w:r>
    </w:p>
    <w:p w14:paraId="4E3B6031" w14:textId="38B194D4" w:rsidR="0037310A" w:rsidRPr="0037310A" w:rsidRDefault="0037310A" w:rsidP="0037310A">
      <w:pPr>
        <w:rPr>
          <w:rFonts w:cstheme="minorHAnsi"/>
        </w:rPr>
      </w:pPr>
      <w:r w:rsidRPr="0037310A">
        <w:rPr>
          <w:rFonts w:cstheme="minorHAnsi"/>
        </w:rPr>
        <w:t xml:space="preserve">● </w:t>
      </w:r>
      <w:r w:rsidRPr="005C35F9">
        <w:rPr>
          <w:rFonts w:cstheme="minorHAnsi"/>
          <w:b/>
          <w:bCs/>
        </w:rPr>
        <w:t>Budowanie mostów zrozumienia i współpracy:</w:t>
      </w:r>
      <w:r w:rsidRPr="0037310A">
        <w:rPr>
          <w:rFonts w:cstheme="minorHAnsi"/>
        </w:rPr>
        <w:t xml:space="preserve"> W coraz bardziej podzielonym świecie</w:t>
      </w:r>
      <w:r w:rsidR="005C35F9" w:rsidRPr="0037310A">
        <w:rPr>
          <w:rFonts w:cstheme="minorHAnsi"/>
        </w:rPr>
        <w:t xml:space="preserve"> budowanie mostów zrozumienia i współpracy między różnymi kulturami</w:t>
      </w:r>
      <w:r w:rsidR="005C35F9">
        <w:rPr>
          <w:rFonts w:cstheme="minorHAnsi"/>
        </w:rPr>
        <w:t xml:space="preserve"> </w:t>
      </w:r>
      <w:r w:rsidRPr="0037310A">
        <w:rPr>
          <w:rFonts w:cstheme="minorHAnsi"/>
        </w:rPr>
        <w:t>staje się ważniejsze niż</w:t>
      </w:r>
      <w:r w:rsidR="005C35F9">
        <w:rPr>
          <w:rFonts w:cstheme="minorHAnsi"/>
        </w:rPr>
        <w:t xml:space="preserve"> kiedykolwiek.</w:t>
      </w:r>
      <w:r w:rsidRPr="0037310A">
        <w:rPr>
          <w:rFonts w:cstheme="minorHAnsi"/>
        </w:rPr>
        <w:t xml:space="preserve"> Ucząc się o różnych kulturach i perspektywach, możemy zacząć </w:t>
      </w:r>
      <w:r w:rsidR="005C35F9">
        <w:rPr>
          <w:rFonts w:cstheme="minorHAnsi"/>
        </w:rPr>
        <w:t>patrzeć na</w:t>
      </w:r>
      <w:r w:rsidRPr="0037310A">
        <w:rPr>
          <w:rFonts w:cstheme="minorHAnsi"/>
        </w:rPr>
        <w:t xml:space="preserve"> świat oczami innych. To może pomóc nam budować zaufanie i współpracę, które są kluczowe dla rozwiązywania globalnych problemów.</w:t>
      </w:r>
    </w:p>
    <w:p w14:paraId="56E61024" w14:textId="7B85588C" w:rsidR="0037310A" w:rsidRPr="0037310A" w:rsidRDefault="0037310A" w:rsidP="0037310A">
      <w:pPr>
        <w:rPr>
          <w:rFonts w:cstheme="minorHAnsi"/>
        </w:rPr>
      </w:pPr>
      <w:r>
        <w:rPr>
          <w:rFonts w:cstheme="minorHAnsi"/>
        </w:rPr>
        <w:lastRenderedPageBreak/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 w:rsidRPr="0037310A">
        <w:rPr>
          <w:rFonts w:cstheme="minorHAnsi"/>
        </w:rPr>
        <w:t xml:space="preserve">● </w:t>
      </w:r>
      <w:r w:rsidRPr="0037310A">
        <w:rPr>
          <w:rFonts w:cstheme="minorHAnsi"/>
          <w:b/>
          <w:bCs/>
        </w:rPr>
        <w:t>Podejmowanie świadomych decyzji:</w:t>
      </w:r>
      <w:r w:rsidRPr="0037310A">
        <w:rPr>
          <w:rFonts w:cstheme="minorHAnsi"/>
        </w:rPr>
        <w:t xml:space="preserve"> W dzisiejszym zglobalizowanym świecie wszyscy jesteśmy dotknięci decyzjami ludzi z innych krajów. Ucząc się o różnych kulturach i perspektywach, możemy </w:t>
      </w:r>
      <w:r w:rsidRPr="0037310A">
        <w:rPr>
          <w:rFonts w:cstheme="minorHAnsi"/>
          <w:noProof/>
        </w:rPr>
        <w:drawing>
          <wp:anchor distT="0" distB="0" distL="114300" distR="114300" simplePos="0" relativeHeight="251661824" behindDoc="1" locked="0" layoutInCell="1" allowOverlap="1" wp14:anchorId="54CA2828" wp14:editId="0EF1FF0B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11106785" cy="10677525"/>
            <wp:effectExtent l="0" t="0" r="0" b="9525"/>
            <wp:wrapNone/>
            <wp:docPr id="803808721" name="Obraz 1" descr="Obraz zawierający tekst, zrzut ekranu, projekt graficzn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910155" name="Obraz 1" descr="Obraz zawierający tekst, zrzut ekranu, projekt graficzny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78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10A">
        <w:rPr>
          <w:rFonts w:cstheme="minorHAnsi"/>
        </w:rPr>
        <w:t>lepiej zrozumieć czynniki wpływające na te decyzje. To może pomóc nam podejmować bardziej świadome decyzje dotyczące naszego własnego życia i świata wokół nas.</w:t>
      </w:r>
    </w:p>
    <w:p w14:paraId="530614D6" w14:textId="3B4326E0" w:rsidR="0037310A" w:rsidRPr="0037310A" w:rsidRDefault="0037310A" w:rsidP="0037310A">
      <w:pPr>
        <w:rPr>
          <w:rFonts w:cstheme="minorHAnsi"/>
        </w:rPr>
      </w:pPr>
      <w:r w:rsidRPr="0037310A">
        <w:rPr>
          <w:rFonts w:cstheme="minorHAnsi"/>
        </w:rPr>
        <w:t xml:space="preserve">● </w:t>
      </w:r>
      <w:r w:rsidRPr="0037310A">
        <w:rPr>
          <w:rFonts w:cstheme="minorHAnsi"/>
          <w:b/>
          <w:bCs/>
        </w:rPr>
        <w:t>Tworzenie bardziej sprawiedliwego i spokojnego świata:</w:t>
      </w:r>
      <w:r w:rsidRPr="0037310A">
        <w:rPr>
          <w:rFonts w:cstheme="minorHAnsi"/>
        </w:rPr>
        <w:t xml:space="preserve"> Ucząc się o różnych kulturach</w:t>
      </w:r>
      <w:r w:rsidR="005C35F9">
        <w:rPr>
          <w:rFonts w:cstheme="minorHAnsi"/>
        </w:rPr>
        <w:br/>
      </w:r>
      <w:r w:rsidRPr="0037310A">
        <w:rPr>
          <w:rFonts w:cstheme="minorHAnsi"/>
        </w:rPr>
        <w:t xml:space="preserve"> i perspektywach, możemy zacząć widzieć świat oczami innych. </w:t>
      </w:r>
      <w:r w:rsidR="005C35F9">
        <w:rPr>
          <w:rFonts w:cstheme="minorHAnsi"/>
        </w:rPr>
        <w:t>Dzięki temu możemy lepiej zrozumieć</w:t>
      </w:r>
      <w:r w:rsidR="005C35F9" w:rsidRPr="005C35F9">
        <w:rPr>
          <w:rFonts w:cstheme="minorHAnsi"/>
        </w:rPr>
        <w:t xml:space="preserve"> wyzwania, </w:t>
      </w:r>
      <w:r w:rsidRPr="0037310A">
        <w:rPr>
          <w:rFonts w:cstheme="minorHAnsi"/>
        </w:rPr>
        <w:t xml:space="preserve"> przed którymi stają ludzie w </w:t>
      </w:r>
      <w:r w:rsidR="005C35F9">
        <w:rPr>
          <w:rFonts w:cstheme="minorHAnsi"/>
        </w:rPr>
        <w:t>różnych</w:t>
      </w:r>
      <w:r w:rsidRPr="0037310A">
        <w:rPr>
          <w:rFonts w:cstheme="minorHAnsi"/>
        </w:rPr>
        <w:t xml:space="preserve"> częściach świata. Może to również pomóc nam rozwijać większą empatię dla innych, co jest kluczowe dla stworzenia bardziej sprawiedliwego</w:t>
      </w:r>
      <w:r w:rsidR="005C35F9">
        <w:rPr>
          <w:rFonts w:cstheme="minorHAnsi"/>
        </w:rPr>
        <w:br/>
      </w:r>
      <w:r w:rsidRPr="0037310A">
        <w:rPr>
          <w:rFonts w:cstheme="minorHAnsi"/>
        </w:rPr>
        <w:t>i spokojnego świata.</w:t>
      </w:r>
    </w:p>
    <w:p w14:paraId="2B5A34D4" w14:textId="1E7E11B9" w:rsidR="0037310A" w:rsidRPr="0037310A" w:rsidRDefault="0037310A" w:rsidP="0037310A">
      <w:pPr>
        <w:rPr>
          <w:rFonts w:cstheme="minorHAnsi"/>
        </w:rPr>
      </w:pPr>
      <w:r w:rsidRPr="0037310A">
        <w:rPr>
          <w:rFonts w:cstheme="minorHAnsi"/>
        </w:rPr>
        <w:t xml:space="preserve">● </w:t>
      </w:r>
      <w:r w:rsidRPr="0037310A">
        <w:rPr>
          <w:rFonts w:cstheme="minorHAnsi"/>
          <w:b/>
          <w:bCs/>
        </w:rPr>
        <w:t>Wspieranie ciekawości i innowacyjności:</w:t>
      </w:r>
      <w:r w:rsidRPr="0037310A">
        <w:rPr>
          <w:rFonts w:cstheme="minorHAnsi"/>
        </w:rPr>
        <w:t xml:space="preserve"> Ucząc się o różnych kulturach i perspektywach, możemy otworzyć nasze umysły na nowe pomysły i możliwości. To może pomóc nam być bardziej kreatywnymi i innowacyjnymi w naszym myśleniu. W świecie, który stale się zmienia, ciekawość i innowacyjność</w:t>
      </w:r>
      <w:r w:rsidR="005C35F9">
        <w:rPr>
          <w:rFonts w:cstheme="minorHAnsi"/>
        </w:rPr>
        <w:br/>
      </w:r>
      <w:r w:rsidRPr="0037310A">
        <w:rPr>
          <w:rFonts w:cstheme="minorHAnsi"/>
        </w:rPr>
        <w:t>są kluczowe dla sukcesu.</w:t>
      </w:r>
    </w:p>
    <w:p w14:paraId="3EA96FC0" w14:textId="77777777" w:rsidR="0037310A" w:rsidRPr="0037310A" w:rsidRDefault="0037310A" w:rsidP="0037310A">
      <w:pPr>
        <w:rPr>
          <w:rFonts w:cstheme="minorHAnsi"/>
          <w:b/>
          <w:bCs/>
          <w:sz w:val="28"/>
          <w:szCs w:val="28"/>
        </w:rPr>
      </w:pPr>
      <w:r w:rsidRPr="0037310A">
        <w:rPr>
          <w:rFonts w:cstheme="minorHAnsi"/>
          <w:b/>
          <w:bCs/>
          <w:sz w:val="28"/>
          <w:szCs w:val="28"/>
        </w:rPr>
        <w:t>W jaki sposób AFS pomaga rodzinom stać się globalnymi rodzinami?</w:t>
      </w:r>
    </w:p>
    <w:p w14:paraId="0530DE36" w14:textId="6ACD3320" w:rsidR="0037310A" w:rsidRPr="0037310A" w:rsidRDefault="0037310A" w:rsidP="0037310A">
      <w:pPr>
        <w:rPr>
          <w:rFonts w:cstheme="minorHAnsi"/>
        </w:rPr>
      </w:pPr>
      <w:r w:rsidRPr="0037310A">
        <w:rPr>
          <w:rFonts w:cstheme="minorHAnsi"/>
        </w:rPr>
        <w:t>AFS pomaga rodzinom stać się globalnymi rodzinami, pomagając im nawiązywać znaczące kontakty</w:t>
      </w:r>
      <w:r w:rsidR="005C35F9">
        <w:rPr>
          <w:rFonts w:cstheme="minorHAnsi"/>
        </w:rPr>
        <w:br/>
      </w:r>
      <w:r w:rsidRPr="0037310A">
        <w:rPr>
          <w:rFonts w:cstheme="minorHAnsi"/>
        </w:rPr>
        <w:t>z ludźmi z nowej kultury i podobnymi do siebie rodzinami. Personel i wolontariusze AFS wspierają</w:t>
      </w:r>
      <w:r w:rsidR="005C35F9">
        <w:rPr>
          <w:rFonts w:cstheme="minorHAnsi"/>
        </w:rPr>
        <w:br/>
      </w:r>
      <w:r w:rsidRPr="0037310A">
        <w:rPr>
          <w:rFonts w:cstheme="minorHAnsi"/>
        </w:rPr>
        <w:t xml:space="preserve">i prowadzą rodziny goszczące i uczestników wymiany przez całe ich doświadczenie z AFS. Dzięki tym kontaktom i wsparciu, rodziny goszczące i uczestnicy wymiany AFS </w:t>
      </w:r>
      <w:r w:rsidR="005C35F9">
        <w:rPr>
          <w:rFonts w:cstheme="minorHAnsi"/>
        </w:rPr>
        <w:t>nabywają doświadczenie</w:t>
      </w:r>
      <w:r w:rsidRPr="0037310A">
        <w:rPr>
          <w:rFonts w:cstheme="minorHAnsi"/>
        </w:rPr>
        <w:t>, uczą się więcej o sobie samych i ożywiają oraz wzbogacają swoje rodziny. Rodziny goszczące AFS mają wpływ na świat, przynosząc kulturę, różnorodność i możliwości do</w:t>
      </w:r>
      <w:r>
        <w:rPr>
          <w:rFonts w:cstheme="minorHAnsi"/>
        </w:rPr>
        <w:t xml:space="preserve"> swoich społeczności.</w:t>
      </w:r>
    </w:p>
    <w:p w14:paraId="5334FE2C" w14:textId="04F8B75F" w:rsidR="0037310A" w:rsidRPr="0037310A" w:rsidRDefault="0037310A" w:rsidP="0037310A">
      <w:pPr>
        <w:rPr>
          <w:rFonts w:cstheme="minorHAnsi"/>
        </w:rPr>
      </w:pPr>
    </w:p>
    <w:p w14:paraId="3307B966" w14:textId="77777777" w:rsidR="0037310A" w:rsidRPr="0037310A" w:rsidRDefault="0037310A" w:rsidP="0037310A">
      <w:pPr>
        <w:rPr>
          <w:rFonts w:cstheme="minorHAnsi"/>
          <w:b/>
          <w:bCs/>
          <w:sz w:val="28"/>
          <w:szCs w:val="28"/>
        </w:rPr>
      </w:pPr>
      <w:r w:rsidRPr="0037310A">
        <w:rPr>
          <w:rFonts w:cstheme="minorHAnsi"/>
          <w:b/>
          <w:bCs/>
          <w:sz w:val="28"/>
          <w:szCs w:val="28"/>
        </w:rPr>
        <w:t>Jak możesz stać się globalną rodziną?</w:t>
      </w:r>
    </w:p>
    <w:p w14:paraId="4A60489C" w14:textId="77777777" w:rsidR="0037310A" w:rsidRPr="0037310A" w:rsidRDefault="0037310A" w:rsidP="0037310A">
      <w:pPr>
        <w:rPr>
          <w:rFonts w:cstheme="minorHAnsi"/>
        </w:rPr>
      </w:pPr>
      <w:r w:rsidRPr="0037310A">
        <w:rPr>
          <w:rFonts w:cstheme="minorHAnsi"/>
        </w:rPr>
        <w:t>Jeśli jesteś zainteresowany/a staniem się globalną rodziną, istnieje wiele sposobów, aby się zaangażować. Możesz:</w:t>
      </w:r>
    </w:p>
    <w:p w14:paraId="6ACE583E" w14:textId="3B13656F" w:rsidR="0037310A" w:rsidRPr="0037310A" w:rsidRDefault="0037310A" w:rsidP="0037310A">
      <w:pPr>
        <w:ind w:left="708"/>
        <w:rPr>
          <w:rFonts w:cstheme="minorHAnsi"/>
        </w:rPr>
      </w:pPr>
      <w:r w:rsidRPr="0037310A">
        <w:rPr>
          <w:rFonts w:cstheme="minorHAnsi"/>
        </w:rPr>
        <w:t xml:space="preserve">● </w:t>
      </w:r>
      <w:r w:rsidRPr="0037310A">
        <w:rPr>
          <w:rFonts w:cstheme="minorHAnsi"/>
          <w:b/>
          <w:bCs/>
        </w:rPr>
        <w:t>Przyjąć uczestnika wymiany AFS:</w:t>
      </w:r>
      <w:r w:rsidRPr="0037310A">
        <w:rPr>
          <w:rFonts w:cstheme="minorHAnsi"/>
        </w:rPr>
        <w:t xml:space="preserve"> To najbardziej bezpośredni sposób na stanie się globalną</w:t>
      </w:r>
      <w:r w:rsidR="00687C68">
        <w:rPr>
          <w:rFonts w:cstheme="minorHAnsi"/>
        </w:rPr>
        <w:t xml:space="preserve"> </w:t>
      </w:r>
      <w:r w:rsidRPr="0037310A">
        <w:rPr>
          <w:rFonts w:cstheme="minorHAnsi"/>
        </w:rPr>
        <w:t>rodziną. Masz możliwość przyjęcia młodej osoby z innego kraju do swojego domu i pomóc jej dostosować się do nowego życia w Ameryce. (dodaj odpowiedni link)</w:t>
      </w:r>
    </w:p>
    <w:p w14:paraId="091C3EFC" w14:textId="635DE374" w:rsidR="0037310A" w:rsidRPr="0037310A" w:rsidRDefault="0037310A" w:rsidP="00687C68">
      <w:pPr>
        <w:ind w:left="708"/>
        <w:rPr>
          <w:rFonts w:cstheme="minorHAnsi"/>
        </w:rPr>
      </w:pPr>
      <w:r w:rsidRPr="0037310A">
        <w:rPr>
          <w:rFonts w:cstheme="minorHAnsi"/>
        </w:rPr>
        <w:t xml:space="preserve">● </w:t>
      </w:r>
      <w:r w:rsidRPr="0037310A">
        <w:rPr>
          <w:rFonts w:cstheme="minorHAnsi"/>
          <w:b/>
          <w:bCs/>
        </w:rPr>
        <w:t>Wolontariat z AFS:</w:t>
      </w:r>
      <w:r w:rsidRPr="0037310A">
        <w:rPr>
          <w:rFonts w:cstheme="minorHAnsi"/>
        </w:rPr>
        <w:t xml:space="preserve"> Istnieje wiele sposobów, aby być wolontariuszem z AFS. Możesz pomóc w orientacji, rekrutacji lub zbieraniu funduszy. Możesz także mentorować uczestnika wymiany lub rodzinę goszczącą. (dodaj odpowiedni link)</w:t>
      </w:r>
    </w:p>
    <w:p w14:paraId="1BA8F1C9" w14:textId="093FB0B2" w:rsidR="0037310A" w:rsidRPr="0037310A" w:rsidRDefault="0037310A" w:rsidP="00687C68">
      <w:pPr>
        <w:ind w:left="708"/>
        <w:rPr>
          <w:rFonts w:cstheme="minorHAnsi"/>
        </w:rPr>
      </w:pPr>
      <w:r w:rsidRPr="0037310A">
        <w:rPr>
          <w:rFonts w:cstheme="minorHAnsi"/>
        </w:rPr>
        <w:t xml:space="preserve">● </w:t>
      </w:r>
      <w:r w:rsidRPr="0037310A">
        <w:rPr>
          <w:rFonts w:cstheme="minorHAnsi"/>
          <w:b/>
          <w:bCs/>
        </w:rPr>
        <w:t>Wsparcie AFS:</w:t>
      </w:r>
      <w:r w:rsidRPr="0037310A">
        <w:rPr>
          <w:rFonts w:cstheme="minorHAnsi"/>
        </w:rPr>
        <w:t xml:space="preserve"> Twoja darowizna pomoże AFS nadal zapewniać przełomowe doświadczenia dla młodych ludzi z całego świata. (dodaj odpowiedni link)</w:t>
      </w:r>
    </w:p>
    <w:p w14:paraId="3B507440" w14:textId="77777777" w:rsidR="0037310A" w:rsidRPr="0037310A" w:rsidRDefault="0037310A" w:rsidP="0037310A">
      <w:pPr>
        <w:ind w:left="3540" w:firstLine="708"/>
        <w:rPr>
          <w:rFonts w:cstheme="minorHAnsi"/>
        </w:rPr>
      </w:pPr>
      <w:r w:rsidRPr="0037310A">
        <w:rPr>
          <w:rFonts w:cstheme="minorHAnsi"/>
        </w:rPr>
        <w:t>Dołącz do nas w budowaniu globalnej rodziny.</w:t>
      </w:r>
    </w:p>
    <w:p w14:paraId="188898FD" w14:textId="42EBBA5B" w:rsidR="0037310A" w:rsidRPr="0037310A" w:rsidRDefault="0037310A" w:rsidP="00687C68">
      <w:pPr>
        <w:ind w:left="4248"/>
        <w:rPr>
          <w:rFonts w:cstheme="minorHAnsi"/>
        </w:rPr>
      </w:pPr>
      <w:r w:rsidRPr="0037310A">
        <w:rPr>
          <w:rFonts w:cstheme="minorHAnsi"/>
        </w:rPr>
        <w:t>Razem możemy stworzyć bardziej sprawiedliw</w:t>
      </w:r>
      <w:r w:rsidR="00687C68">
        <w:rPr>
          <w:rFonts w:cstheme="minorHAnsi"/>
        </w:rPr>
        <w:t xml:space="preserve">y </w:t>
      </w:r>
      <w:r w:rsidRPr="0037310A">
        <w:rPr>
          <w:rFonts w:cstheme="minorHAnsi"/>
        </w:rPr>
        <w:t>i spokojny świat.</w:t>
      </w:r>
    </w:p>
    <w:p w14:paraId="0D5B569F" w14:textId="55CE0C6D" w:rsidR="0037310A" w:rsidRPr="0037310A" w:rsidRDefault="0037310A" w:rsidP="0037310A">
      <w:pPr>
        <w:ind w:left="7788"/>
        <w:rPr>
          <w:rFonts w:cstheme="minorHAnsi"/>
        </w:rPr>
      </w:pPr>
      <w:r w:rsidRPr="0037310A">
        <w:rPr>
          <w:rFonts w:cstheme="minorHAnsi"/>
        </w:rPr>
        <w:t>AFS</w:t>
      </w:r>
    </w:p>
    <w:sectPr w:rsidR="0037310A" w:rsidRPr="0037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0A"/>
    <w:rsid w:val="0037310A"/>
    <w:rsid w:val="005C35F9"/>
    <w:rsid w:val="00687C68"/>
    <w:rsid w:val="00BE1503"/>
    <w:rsid w:val="00C330BA"/>
    <w:rsid w:val="00E6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707B"/>
  <w15:chartTrackingRefBased/>
  <w15:docId w15:val="{070126D3-5602-42CA-9235-C119AD67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Waligóra</dc:creator>
  <cp:keywords/>
  <dc:description/>
  <cp:lastModifiedBy>Anna Waligóra</cp:lastModifiedBy>
  <cp:revision>4</cp:revision>
  <dcterms:created xsi:type="dcterms:W3CDTF">2024-04-25T14:53:00Z</dcterms:created>
  <dcterms:modified xsi:type="dcterms:W3CDTF">2024-04-25T14:58:00Z</dcterms:modified>
</cp:coreProperties>
</file>