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Napisz tekst, w którym zawrzesz informacje o takich kwestiach, jak: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Ilu jest studentów zagranicznych na studiach w USA?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Coraz więcej cudzoziemców studiuje na amerykańskich uczelniach. Liczba zagranicznych studentów na uniwersytetach w USA jest niemal o 31 proc. wyższa niż 10 lat temu. Liczba studentów, którym wydano wizy na naukę w uniwersytetach i college'ach, radykalnie wzrosła ze 110 tys. do 524 tys. w ciągu dekady.  W przypadku polskich studentów tendencja jest jednak spadkowa. Surowe prawo imigracyjne nie zachęca absolwentów do pozostania w USA.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Jak dobrze trzeba znać język, aby studiować w USA?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Gdy obcokrajowcy planują studia w Stanach Zjednoczonych, język angielski trzeba znać bardzo dobrze na poziomie biegłym, zarówno w mowie jak i piśmie.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Jakiej narodowości są studenci, którzy najczęściej aplikują i dostają się na studia w USA?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Uczelnie w Stanach Zjednoczonych są bardzo oblegane przez studentów z Chin. W ciągu jednego roku akademickim odnotowano 23-procentowy wzrost liczby nowych studentów z Państw Środkowej Europy. Przybyło również studiujących w USA obywateli Arabii Saudyjskiej, głównie za sprawą państwowych stypendiów przyznawanych przez rząd tego kraju dla pobierających naukę na amerykańskich uczelniach.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Czy są jakieś stowarzyszenia albo instytucje, w których można poznać innych Polaków studiujących w USA?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Jest wiele takich organizacji, z których Polacy mogą skorzystać. Z pewnością łatwo można je znaleźć. 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